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623" w:rsidRPr="00750ED0" w:rsidRDefault="00750ED0" w:rsidP="00750ED0">
      <w:pPr>
        <w:ind w:firstLine="720"/>
        <w:jc w:val="center"/>
        <w:rPr>
          <w:rFonts w:ascii="Times New Roman" w:hAnsi="Times New Roman"/>
          <w:sz w:val="32"/>
          <w:szCs w:val="32"/>
        </w:rPr>
      </w:pPr>
      <w:r w:rsidRPr="00750ED0">
        <w:rPr>
          <w:sz w:val="32"/>
          <w:szCs w:val="32"/>
        </w:rPr>
        <w:t>Disciplines that are offered for 2017-18 and Number of Candidates (Full time &amp; Externally registered)</w:t>
      </w:r>
    </w:p>
    <w:tbl>
      <w:tblPr>
        <w:tblW w:w="0" w:type="auto"/>
        <w:jc w:val="center"/>
        <w:tblInd w:w="-7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7"/>
        <w:gridCol w:w="4545"/>
        <w:gridCol w:w="2340"/>
        <w:gridCol w:w="2610"/>
      </w:tblGrid>
      <w:tr w:rsidR="000E0360" w:rsidRPr="00750ED0" w:rsidTr="00750ED0">
        <w:trPr>
          <w:trHeight w:val="432"/>
          <w:jc w:val="center"/>
        </w:trPr>
        <w:tc>
          <w:tcPr>
            <w:tcW w:w="1247" w:type="dxa"/>
            <w:vAlign w:val="center"/>
          </w:tcPr>
          <w:p w:rsidR="000E0360" w:rsidRPr="00750ED0" w:rsidRDefault="000E0360" w:rsidP="00750ED0">
            <w:pPr>
              <w:spacing w:after="0" w:line="240" w:lineRule="auto"/>
              <w:ind w:left="-31"/>
              <w:jc w:val="center"/>
              <w:rPr>
                <w:rFonts w:ascii="Times New Roman" w:eastAsia="Times New Roman" w:hAnsi="Times New Roman"/>
                <w:sz w:val="28"/>
                <w:szCs w:val="28"/>
              </w:rPr>
            </w:pPr>
            <w:r w:rsidRPr="00750ED0">
              <w:rPr>
                <w:rFonts w:ascii="Times New Roman" w:eastAsia="Times New Roman" w:hAnsi="Times New Roman"/>
                <w:sz w:val="28"/>
                <w:szCs w:val="28"/>
              </w:rPr>
              <w:t xml:space="preserve">    Sl.No.</w:t>
            </w:r>
          </w:p>
        </w:tc>
        <w:tc>
          <w:tcPr>
            <w:tcW w:w="4545" w:type="dxa"/>
            <w:vAlign w:val="center"/>
          </w:tcPr>
          <w:p w:rsidR="000E0360" w:rsidRPr="00750ED0" w:rsidRDefault="000E0360"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Branch</w:t>
            </w:r>
          </w:p>
        </w:tc>
        <w:tc>
          <w:tcPr>
            <w:tcW w:w="2340" w:type="dxa"/>
          </w:tcPr>
          <w:p w:rsidR="000E0360" w:rsidRPr="00750ED0" w:rsidRDefault="00750ED0"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N</w:t>
            </w:r>
            <w:r w:rsidR="000E0360" w:rsidRPr="00750ED0">
              <w:rPr>
                <w:rFonts w:ascii="Times New Roman" w:eastAsia="Times New Roman" w:hAnsi="Times New Roman"/>
                <w:sz w:val="28"/>
                <w:szCs w:val="28"/>
              </w:rPr>
              <w:t>umber of candidates to be admitted</w:t>
            </w:r>
            <w:r w:rsidR="000E2EC3" w:rsidRPr="00750ED0">
              <w:rPr>
                <w:rFonts w:ascii="Times New Roman" w:eastAsia="Times New Roman" w:hAnsi="Times New Roman"/>
                <w:sz w:val="28"/>
                <w:szCs w:val="28"/>
              </w:rPr>
              <w:t xml:space="preserve"> as</w:t>
            </w:r>
          </w:p>
          <w:p w:rsidR="000E0360" w:rsidRPr="00750ED0" w:rsidRDefault="000E0360"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Full time scholars</w:t>
            </w:r>
          </w:p>
        </w:tc>
        <w:tc>
          <w:tcPr>
            <w:tcW w:w="2610" w:type="dxa"/>
          </w:tcPr>
          <w:p w:rsidR="000E0360" w:rsidRPr="00750ED0" w:rsidRDefault="00750ED0"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N</w:t>
            </w:r>
            <w:r w:rsidR="000E0360" w:rsidRPr="00750ED0">
              <w:rPr>
                <w:rFonts w:ascii="Times New Roman" w:eastAsia="Times New Roman" w:hAnsi="Times New Roman"/>
                <w:sz w:val="28"/>
                <w:szCs w:val="28"/>
              </w:rPr>
              <w:t>umber of candidates to be admitted</w:t>
            </w:r>
          </w:p>
          <w:p w:rsidR="000E0360" w:rsidRPr="00750ED0" w:rsidRDefault="000E2EC3"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 xml:space="preserve">As </w:t>
            </w:r>
            <w:r w:rsidR="000E0360" w:rsidRPr="00750ED0">
              <w:rPr>
                <w:rFonts w:ascii="Times New Roman" w:eastAsia="Times New Roman" w:hAnsi="Times New Roman"/>
                <w:sz w:val="28"/>
                <w:szCs w:val="28"/>
              </w:rPr>
              <w:t>Externally registered scholars</w:t>
            </w:r>
          </w:p>
        </w:tc>
      </w:tr>
      <w:tr w:rsidR="000E0360" w:rsidRPr="00750ED0" w:rsidTr="00750ED0">
        <w:trPr>
          <w:trHeight w:val="432"/>
          <w:jc w:val="center"/>
        </w:trPr>
        <w:tc>
          <w:tcPr>
            <w:tcW w:w="1247" w:type="dxa"/>
            <w:vAlign w:val="center"/>
          </w:tcPr>
          <w:p w:rsidR="000E0360" w:rsidRPr="00750ED0" w:rsidRDefault="000E0360"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1</w:t>
            </w:r>
          </w:p>
        </w:tc>
        <w:tc>
          <w:tcPr>
            <w:tcW w:w="4545" w:type="dxa"/>
            <w:vAlign w:val="center"/>
          </w:tcPr>
          <w:p w:rsidR="000E0360" w:rsidRPr="00750ED0" w:rsidRDefault="000E0360" w:rsidP="00750ED0">
            <w:pPr>
              <w:pStyle w:val="ListParagraph"/>
              <w:numPr>
                <w:ilvl w:val="0"/>
                <w:numId w:val="2"/>
              </w:numPr>
              <w:spacing w:after="0" w:line="240" w:lineRule="auto"/>
              <w:rPr>
                <w:rFonts w:ascii="Times New Roman" w:eastAsia="Times New Roman" w:hAnsi="Times New Roman"/>
                <w:sz w:val="28"/>
                <w:szCs w:val="28"/>
              </w:rPr>
            </w:pPr>
            <w:r w:rsidRPr="00750ED0">
              <w:rPr>
                <w:rFonts w:ascii="Times New Roman" w:eastAsia="Times New Roman" w:hAnsi="Times New Roman"/>
                <w:sz w:val="28"/>
                <w:szCs w:val="28"/>
              </w:rPr>
              <w:t>Electronics and Communication Engg.</w:t>
            </w:r>
          </w:p>
        </w:tc>
        <w:tc>
          <w:tcPr>
            <w:tcW w:w="2340" w:type="dxa"/>
            <w:vAlign w:val="center"/>
          </w:tcPr>
          <w:p w:rsidR="000E0360" w:rsidRPr="00750ED0" w:rsidRDefault="000E0360"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02</w:t>
            </w:r>
          </w:p>
        </w:tc>
        <w:tc>
          <w:tcPr>
            <w:tcW w:w="2610" w:type="dxa"/>
            <w:vAlign w:val="center"/>
          </w:tcPr>
          <w:p w:rsidR="000E0360" w:rsidRPr="00750ED0" w:rsidRDefault="000E0360"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40</w:t>
            </w:r>
          </w:p>
        </w:tc>
      </w:tr>
      <w:tr w:rsidR="000E0360" w:rsidRPr="00750ED0" w:rsidTr="00750ED0">
        <w:trPr>
          <w:trHeight w:val="432"/>
          <w:jc w:val="center"/>
        </w:trPr>
        <w:tc>
          <w:tcPr>
            <w:tcW w:w="1247" w:type="dxa"/>
            <w:vAlign w:val="center"/>
          </w:tcPr>
          <w:p w:rsidR="000E0360" w:rsidRPr="00750ED0" w:rsidRDefault="000E0360"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2</w:t>
            </w:r>
          </w:p>
        </w:tc>
        <w:tc>
          <w:tcPr>
            <w:tcW w:w="4545" w:type="dxa"/>
            <w:vAlign w:val="center"/>
          </w:tcPr>
          <w:p w:rsidR="000E0360" w:rsidRPr="00750ED0" w:rsidRDefault="000E0360" w:rsidP="00750ED0">
            <w:pPr>
              <w:pStyle w:val="ListParagraph"/>
              <w:numPr>
                <w:ilvl w:val="0"/>
                <w:numId w:val="1"/>
              </w:numPr>
              <w:spacing w:after="0" w:line="240" w:lineRule="auto"/>
              <w:rPr>
                <w:rFonts w:ascii="Times New Roman" w:eastAsia="Times New Roman" w:hAnsi="Times New Roman"/>
                <w:sz w:val="28"/>
                <w:szCs w:val="28"/>
              </w:rPr>
            </w:pPr>
            <w:r w:rsidRPr="00750ED0">
              <w:rPr>
                <w:rFonts w:ascii="Times New Roman" w:eastAsia="Times New Roman" w:hAnsi="Times New Roman"/>
                <w:sz w:val="28"/>
                <w:szCs w:val="28"/>
              </w:rPr>
              <w:t>Computer Science and Engineering</w:t>
            </w:r>
          </w:p>
          <w:p w:rsidR="000E0360" w:rsidRPr="00750ED0" w:rsidRDefault="000E0360" w:rsidP="00750ED0">
            <w:pPr>
              <w:pStyle w:val="ListParagraph"/>
              <w:numPr>
                <w:ilvl w:val="0"/>
                <w:numId w:val="1"/>
              </w:numPr>
              <w:spacing w:after="0" w:line="240" w:lineRule="auto"/>
              <w:rPr>
                <w:rFonts w:ascii="Times New Roman" w:eastAsia="Times New Roman" w:hAnsi="Times New Roman"/>
                <w:sz w:val="28"/>
                <w:szCs w:val="28"/>
              </w:rPr>
            </w:pPr>
            <w:r w:rsidRPr="00750ED0">
              <w:rPr>
                <w:rFonts w:ascii="Times New Roman" w:eastAsia="Times New Roman" w:hAnsi="Times New Roman"/>
                <w:sz w:val="28"/>
                <w:szCs w:val="28"/>
              </w:rPr>
              <w:t>Computer Science</w:t>
            </w:r>
          </w:p>
        </w:tc>
        <w:tc>
          <w:tcPr>
            <w:tcW w:w="2340" w:type="dxa"/>
            <w:vAlign w:val="center"/>
          </w:tcPr>
          <w:p w:rsidR="000E0360" w:rsidRPr="00750ED0" w:rsidRDefault="000E0360"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02</w:t>
            </w:r>
          </w:p>
        </w:tc>
        <w:tc>
          <w:tcPr>
            <w:tcW w:w="2610" w:type="dxa"/>
            <w:vAlign w:val="center"/>
          </w:tcPr>
          <w:p w:rsidR="000E0360" w:rsidRPr="00750ED0" w:rsidRDefault="000E0360"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46</w:t>
            </w:r>
          </w:p>
        </w:tc>
      </w:tr>
      <w:tr w:rsidR="000E0360" w:rsidRPr="00750ED0" w:rsidTr="00750ED0">
        <w:trPr>
          <w:trHeight w:val="432"/>
          <w:jc w:val="center"/>
        </w:trPr>
        <w:tc>
          <w:tcPr>
            <w:tcW w:w="1247" w:type="dxa"/>
            <w:vAlign w:val="center"/>
          </w:tcPr>
          <w:p w:rsidR="000E0360" w:rsidRPr="00750ED0" w:rsidRDefault="000E0360"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3</w:t>
            </w:r>
          </w:p>
        </w:tc>
        <w:tc>
          <w:tcPr>
            <w:tcW w:w="4545" w:type="dxa"/>
            <w:vAlign w:val="center"/>
          </w:tcPr>
          <w:p w:rsidR="000E0360" w:rsidRPr="00750ED0" w:rsidRDefault="000E0360" w:rsidP="00750ED0">
            <w:pPr>
              <w:pStyle w:val="ListParagraph"/>
              <w:numPr>
                <w:ilvl w:val="0"/>
                <w:numId w:val="3"/>
              </w:numPr>
              <w:spacing w:after="0" w:line="240" w:lineRule="auto"/>
              <w:rPr>
                <w:rFonts w:ascii="Times New Roman" w:eastAsia="Times New Roman" w:hAnsi="Times New Roman"/>
                <w:sz w:val="28"/>
                <w:szCs w:val="28"/>
              </w:rPr>
            </w:pPr>
            <w:r w:rsidRPr="00750ED0">
              <w:rPr>
                <w:rFonts w:ascii="Times New Roman" w:eastAsia="Times New Roman" w:hAnsi="Times New Roman"/>
                <w:sz w:val="28"/>
                <w:szCs w:val="28"/>
              </w:rPr>
              <w:t>Electrical and Electronics Engineering</w:t>
            </w:r>
          </w:p>
        </w:tc>
        <w:tc>
          <w:tcPr>
            <w:tcW w:w="2340" w:type="dxa"/>
            <w:vAlign w:val="center"/>
          </w:tcPr>
          <w:p w:rsidR="000E0360" w:rsidRPr="00750ED0" w:rsidRDefault="000E0360"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02</w:t>
            </w:r>
          </w:p>
        </w:tc>
        <w:tc>
          <w:tcPr>
            <w:tcW w:w="2610" w:type="dxa"/>
            <w:vAlign w:val="center"/>
          </w:tcPr>
          <w:p w:rsidR="000E0360" w:rsidRPr="00750ED0" w:rsidRDefault="000E0360"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26</w:t>
            </w:r>
          </w:p>
        </w:tc>
      </w:tr>
      <w:tr w:rsidR="000E0360" w:rsidRPr="00750ED0" w:rsidTr="00750ED0">
        <w:trPr>
          <w:trHeight w:val="432"/>
          <w:jc w:val="center"/>
        </w:trPr>
        <w:tc>
          <w:tcPr>
            <w:tcW w:w="1247" w:type="dxa"/>
            <w:vAlign w:val="center"/>
          </w:tcPr>
          <w:p w:rsidR="000E0360" w:rsidRPr="00750ED0" w:rsidRDefault="000E0360"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4</w:t>
            </w:r>
          </w:p>
        </w:tc>
        <w:tc>
          <w:tcPr>
            <w:tcW w:w="4545" w:type="dxa"/>
            <w:vAlign w:val="center"/>
          </w:tcPr>
          <w:p w:rsidR="000E0360" w:rsidRPr="00750ED0" w:rsidRDefault="000E0360" w:rsidP="00750ED0">
            <w:pPr>
              <w:pStyle w:val="ListParagraph"/>
              <w:numPr>
                <w:ilvl w:val="0"/>
                <w:numId w:val="3"/>
              </w:numPr>
              <w:spacing w:after="0" w:line="240" w:lineRule="auto"/>
              <w:rPr>
                <w:rFonts w:ascii="Times New Roman" w:eastAsia="Times New Roman" w:hAnsi="Times New Roman"/>
                <w:sz w:val="28"/>
                <w:szCs w:val="28"/>
              </w:rPr>
            </w:pPr>
            <w:r w:rsidRPr="00750ED0">
              <w:rPr>
                <w:rFonts w:ascii="Times New Roman" w:eastAsia="Times New Roman" w:hAnsi="Times New Roman"/>
                <w:sz w:val="28"/>
                <w:szCs w:val="28"/>
              </w:rPr>
              <w:t>Civil Engineering</w:t>
            </w:r>
          </w:p>
        </w:tc>
        <w:tc>
          <w:tcPr>
            <w:tcW w:w="2340" w:type="dxa"/>
            <w:vAlign w:val="center"/>
          </w:tcPr>
          <w:p w:rsidR="000E0360" w:rsidRPr="00750ED0" w:rsidRDefault="000E0360"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02</w:t>
            </w:r>
          </w:p>
        </w:tc>
        <w:tc>
          <w:tcPr>
            <w:tcW w:w="2610" w:type="dxa"/>
            <w:vAlign w:val="center"/>
          </w:tcPr>
          <w:p w:rsidR="000E0360" w:rsidRPr="00750ED0" w:rsidRDefault="000E0360"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30</w:t>
            </w:r>
          </w:p>
        </w:tc>
      </w:tr>
      <w:tr w:rsidR="000E0360" w:rsidRPr="00750ED0" w:rsidTr="00750ED0">
        <w:trPr>
          <w:trHeight w:val="432"/>
          <w:jc w:val="center"/>
        </w:trPr>
        <w:tc>
          <w:tcPr>
            <w:tcW w:w="1247" w:type="dxa"/>
            <w:vAlign w:val="center"/>
          </w:tcPr>
          <w:p w:rsidR="000E0360" w:rsidRPr="00750ED0" w:rsidRDefault="000E0360"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5</w:t>
            </w:r>
          </w:p>
        </w:tc>
        <w:tc>
          <w:tcPr>
            <w:tcW w:w="4545" w:type="dxa"/>
            <w:vAlign w:val="center"/>
          </w:tcPr>
          <w:p w:rsidR="000E0360" w:rsidRPr="00750ED0" w:rsidRDefault="000E0360" w:rsidP="00750ED0">
            <w:pPr>
              <w:pStyle w:val="ListParagraph"/>
              <w:numPr>
                <w:ilvl w:val="0"/>
                <w:numId w:val="3"/>
              </w:numPr>
              <w:spacing w:after="0" w:line="240" w:lineRule="auto"/>
              <w:rPr>
                <w:rFonts w:ascii="Times New Roman" w:eastAsia="Times New Roman" w:hAnsi="Times New Roman"/>
                <w:sz w:val="28"/>
                <w:szCs w:val="28"/>
              </w:rPr>
            </w:pPr>
            <w:r w:rsidRPr="00750ED0">
              <w:rPr>
                <w:rFonts w:ascii="Times New Roman" w:eastAsia="Times New Roman" w:hAnsi="Times New Roman"/>
                <w:sz w:val="28"/>
                <w:szCs w:val="28"/>
              </w:rPr>
              <w:t>Mechanical Engineering</w:t>
            </w:r>
          </w:p>
        </w:tc>
        <w:tc>
          <w:tcPr>
            <w:tcW w:w="2340" w:type="dxa"/>
            <w:vAlign w:val="center"/>
          </w:tcPr>
          <w:p w:rsidR="000E0360" w:rsidRPr="00750ED0" w:rsidRDefault="000E0360"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02</w:t>
            </w:r>
          </w:p>
        </w:tc>
        <w:tc>
          <w:tcPr>
            <w:tcW w:w="2610" w:type="dxa"/>
            <w:vAlign w:val="center"/>
          </w:tcPr>
          <w:p w:rsidR="000E0360" w:rsidRPr="00750ED0" w:rsidRDefault="000E0360"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34</w:t>
            </w:r>
          </w:p>
        </w:tc>
      </w:tr>
      <w:tr w:rsidR="000E0360" w:rsidRPr="00750ED0" w:rsidTr="00750ED0">
        <w:trPr>
          <w:trHeight w:val="432"/>
          <w:jc w:val="center"/>
        </w:trPr>
        <w:tc>
          <w:tcPr>
            <w:tcW w:w="1247" w:type="dxa"/>
            <w:vAlign w:val="center"/>
          </w:tcPr>
          <w:p w:rsidR="000E0360" w:rsidRPr="00750ED0" w:rsidRDefault="000E0360"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6</w:t>
            </w:r>
          </w:p>
        </w:tc>
        <w:tc>
          <w:tcPr>
            <w:tcW w:w="4545" w:type="dxa"/>
            <w:vAlign w:val="center"/>
          </w:tcPr>
          <w:p w:rsidR="000E0360" w:rsidRPr="00750ED0" w:rsidRDefault="000E0360" w:rsidP="00750ED0">
            <w:pPr>
              <w:pStyle w:val="ListParagraph"/>
              <w:numPr>
                <w:ilvl w:val="0"/>
                <w:numId w:val="3"/>
              </w:numPr>
              <w:spacing w:after="0" w:line="240" w:lineRule="auto"/>
              <w:rPr>
                <w:rFonts w:ascii="Times New Roman" w:eastAsia="Times New Roman" w:hAnsi="Times New Roman"/>
                <w:sz w:val="28"/>
                <w:szCs w:val="28"/>
              </w:rPr>
            </w:pPr>
            <w:r w:rsidRPr="00750ED0">
              <w:rPr>
                <w:rFonts w:ascii="Times New Roman" w:eastAsia="Times New Roman" w:hAnsi="Times New Roman"/>
                <w:sz w:val="28"/>
                <w:szCs w:val="28"/>
              </w:rPr>
              <w:t>Metallurgy</w:t>
            </w:r>
          </w:p>
        </w:tc>
        <w:tc>
          <w:tcPr>
            <w:tcW w:w="2340" w:type="dxa"/>
            <w:vAlign w:val="center"/>
          </w:tcPr>
          <w:p w:rsidR="000E0360" w:rsidRPr="00750ED0" w:rsidRDefault="009E4FE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w:t>
            </w:r>
          </w:p>
        </w:tc>
        <w:tc>
          <w:tcPr>
            <w:tcW w:w="2610" w:type="dxa"/>
            <w:vAlign w:val="center"/>
          </w:tcPr>
          <w:p w:rsidR="000E0360" w:rsidRPr="00750ED0" w:rsidRDefault="001808B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02</w:t>
            </w:r>
          </w:p>
        </w:tc>
      </w:tr>
      <w:tr w:rsidR="000E0360" w:rsidRPr="00750ED0" w:rsidTr="00750ED0">
        <w:trPr>
          <w:trHeight w:val="432"/>
          <w:jc w:val="center"/>
        </w:trPr>
        <w:tc>
          <w:tcPr>
            <w:tcW w:w="1247" w:type="dxa"/>
            <w:vAlign w:val="center"/>
          </w:tcPr>
          <w:p w:rsidR="000E0360" w:rsidRPr="00750ED0" w:rsidRDefault="000E0360"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7</w:t>
            </w:r>
          </w:p>
        </w:tc>
        <w:tc>
          <w:tcPr>
            <w:tcW w:w="4545" w:type="dxa"/>
            <w:vAlign w:val="center"/>
          </w:tcPr>
          <w:p w:rsidR="000E0360" w:rsidRPr="00750ED0" w:rsidRDefault="000E0360" w:rsidP="00750ED0">
            <w:pPr>
              <w:pStyle w:val="ListParagraph"/>
              <w:numPr>
                <w:ilvl w:val="0"/>
                <w:numId w:val="3"/>
              </w:numPr>
              <w:spacing w:after="0" w:line="240" w:lineRule="auto"/>
              <w:rPr>
                <w:rFonts w:ascii="Times New Roman" w:eastAsia="Times New Roman" w:hAnsi="Times New Roman"/>
                <w:sz w:val="28"/>
                <w:szCs w:val="28"/>
              </w:rPr>
            </w:pPr>
            <w:r w:rsidRPr="00750ED0">
              <w:rPr>
                <w:rFonts w:ascii="Times New Roman" w:eastAsia="Times New Roman" w:hAnsi="Times New Roman"/>
                <w:sz w:val="28"/>
                <w:szCs w:val="28"/>
              </w:rPr>
              <w:t>English</w:t>
            </w:r>
          </w:p>
        </w:tc>
        <w:tc>
          <w:tcPr>
            <w:tcW w:w="2340" w:type="dxa"/>
            <w:vAlign w:val="center"/>
          </w:tcPr>
          <w:p w:rsidR="000E0360" w:rsidRPr="00750ED0" w:rsidRDefault="000E0360"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w:t>
            </w:r>
          </w:p>
        </w:tc>
        <w:tc>
          <w:tcPr>
            <w:tcW w:w="2610" w:type="dxa"/>
            <w:vAlign w:val="center"/>
          </w:tcPr>
          <w:p w:rsidR="000E0360" w:rsidRPr="00750ED0" w:rsidRDefault="001808B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w:t>
            </w:r>
          </w:p>
        </w:tc>
      </w:tr>
      <w:tr w:rsidR="000E0360" w:rsidRPr="00750ED0" w:rsidTr="00750ED0">
        <w:trPr>
          <w:trHeight w:val="432"/>
          <w:jc w:val="center"/>
        </w:trPr>
        <w:tc>
          <w:tcPr>
            <w:tcW w:w="1247" w:type="dxa"/>
            <w:vAlign w:val="center"/>
          </w:tcPr>
          <w:p w:rsidR="000E0360" w:rsidRPr="00750ED0" w:rsidRDefault="000E0360"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8</w:t>
            </w:r>
          </w:p>
        </w:tc>
        <w:tc>
          <w:tcPr>
            <w:tcW w:w="4545" w:type="dxa"/>
            <w:vAlign w:val="center"/>
          </w:tcPr>
          <w:p w:rsidR="000E0360" w:rsidRPr="00750ED0" w:rsidRDefault="000E0360" w:rsidP="00750ED0">
            <w:pPr>
              <w:pStyle w:val="ListParagraph"/>
              <w:numPr>
                <w:ilvl w:val="0"/>
                <w:numId w:val="3"/>
              </w:numPr>
              <w:spacing w:after="0" w:line="240" w:lineRule="auto"/>
              <w:rPr>
                <w:rFonts w:ascii="Times New Roman" w:eastAsia="Times New Roman" w:hAnsi="Times New Roman"/>
                <w:sz w:val="28"/>
                <w:szCs w:val="28"/>
              </w:rPr>
            </w:pPr>
            <w:r w:rsidRPr="00750ED0">
              <w:rPr>
                <w:rFonts w:ascii="Times New Roman" w:eastAsia="Times New Roman" w:hAnsi="Times New Roman"/>
                <w:sz w:val="28"/>
                <w:szCs w:val="28"/>
              </w:rPr>
              <w:t>Mathematics</w:t>
            </w:r>
          </w:p>
        </w:tc>
        <w:tc>
          <w:tcPr>
            <w:tcW w:w="2340" w:type="dxa"/>
            <w:vAlign w:val="center"/>
          </w:tcPr>
          <w:p w:rsidR="000E0360" w:rsidRPr="00750ED0" w:rsidRDefault="001808B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0</w:t>
            </w:r>
            <w:r w:rsidR="000E0360" w:rsidRPr="00750ED0">
              <w:rPr>
                <w:rFonts w:ascii="Times New Roman" w:eastAsia="Times New Roman" w:hAnsi="Times New Roman"/>
                <w:sz w:val="28"/>
                <w:szCs w:val="28"/>
              </w:rPr>
              <w:t>1</w:t>
            </w:r>
          </w:p>
        </w:tc>
        <w:tc>
          <w:tcPr>
            <w:tcW w:w="2610" w:type="dxa"/>
            <w:vAlign w:val="center"/>
          </w:tcPr>
          <w:p w:rsidR="000E0360" w:rsidRPr="00750ED0" w:rsidRDefault="001808B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13</w:t>
            </w:r>
          </w:p>
        </w:tc>
      </w:tr>
      <w:tr w:rsidR="000E0360" w:rsidRPr="00750ED0" w:rsidTr="00750ED0">
        <w:trPr>
          <w:trHeight w:val="432"/>
          <w:jc w:val="center"/>
        </w:trPr>
        <w:tc>
          <w:tcPr>
            <w:tcW w:w="1247" w:type="dxa"/>
            <w:vAlign w:val="center"/>
          </w:tcPr>
          <w:p w:rsidR="000E0360" w:rsidRPr="00750ED0" w:rsidRDefault="000E0360"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9</w:t>
            </w:r>
          </w:p>
        </w:tc>
        <w:tc>
          <w:tcPr>
            <w:tcW w:w="4545" w:type="dxa"/>
            <w:vAlign w:val="center"/>
          </w:tcPr>
          <w:p w:rsidR="000E0360" w:rsidRPr="00750ED0" w:rsidRDefault="000E0360" w:rsidP="00750ED0">
            <w:pPr>
              <w:pStyle w:val="ListParagraph"/>
              <w:numPr>
                <w:ilvl w:val="0"/>
                <w:numId w:val="3"/>
              </w:numPr>
              <w:spacing w:after="0" w:line="240" w:lineRule="auto"/>
              <w:rPr>
                <w:rFonts w:ascii="Times New Roman" w:eastAsia="Times New Roman" w:hAnsi="Times New Roman"/>
                <w:sz w:val="28"/>
                <w:szCs w:val="28"/>
              </w:rPr>
            </w:pPr>
            <w:r w:rsidRPr="00750ED0">
              <w:rPr>
                <w:rFonts w:ascii="Times New Roman" w:eastAsia="Times New Roman" w:hAnsi="Times New Roman"/>
                <w:sz w:val="28"/>
                <w:szCs w:val="28"/>
              </w:rPr>
              <w:t>Physics</w:t>
            </w:r>
          </w:p>
        </w:tc>
        <w:tc>
          <w:tcPr>
            <w:tcW w:w="2340" w:type="dxa"/>
            <w:vAlign w:val="center"/>
          </w:tcPr>
          <w:p w:rsidR="000E0360" w:rsidRPr="00750ED0" w:rsidRDefault="001808B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0</w:t>
            </w:r>
            <w:r w:rsidR="000E0360" w:rsidRPr="00750ED0">
              <w:rPr>
                <w:rFonts w:ascii="Times New Roman" w:eastAsia="Times New Roman" w:hAnsi="Times New Roman"/>
                <w:sz w:val="28"/>
                <w:szCs w:val="28"/>
              </w:rPr>
              <w:t>1</w:t>
            </w:r>
          </w:p>
        </w:tc>
        <w:tc>
          <w:tcPr>
            <w:tcW w:w="2610" w:type="dxa"/>
            <w:vAlign w:val="center"/>
          </w:tcPr>
          <w:p w:rsidR="000E0360" w:rsidRPr="00750ED0" w:rsidRDefault="001808B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05</w:t>
            </w:r>
          </w:p>
        </w:tc>
      </w:tr>
      <w:tr w:rsidR="000E0360" w:rsidRPr="00750ED0" w:rsidTr="00750ED0">
        <w:trPr>
          <w:trHeight w:val="432"/>
          <w:jc w:val="center"/>
        </w:trPr>
        <w:tc>
          <w:tcPr>
            <w:tcW w:w="1247" w:type="dxa"/>
            <w:vAlign w:val="center"/>
          </w:tcPr>
          <w:p w:rsidR="000E0360" w:rsidRPr="00750ED0" w:rsidRDefault="000E0360"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10</w:t>
            </w:r>
          </w:p>
        </w:tc>
        <w:tc>
          <w:tcPr>
            <w:tcW w:w="4545" w:type="dxa"/>
            <w:vAlign w:val="center"/>
          </w:tcPr>
          <w:p w:rsidR="000E0360" w:rsidRPr="00750ED0" w:rsidRDefault="000E0360" w:rsidP="00750ED0">
            <w:pPr>
              <w:pStyle w:val="ListParagraph"/>
              <w:numPr>
                <w:ilvl w:val="0"/>
                <w:numId w:val="3"/>
              </w:numPr>
              <w:spacing w:after="0" w:line="240" w:lineRule="auto"/>
              <w:rPr>
                <w:rFonts w:ascii="Times New Roman" w:eastAsia="Times New Roman" w:hAnsi="Times New Roman"/>
                <w:sz w:val="28"/>
                <w:szCs w:val="28"/>
              </w:rPr>
            </w:pPr>
            <w:r w:rsidRPr="00750ED0">
              <w:rPr>
                <w:rFonts w:ascii="Times New Roman" w:eastAsia="Times New Roman" w:hAnsi="Times New Roman"/>
                <w:sz w:val="28"/>
                <w:szCs w:val="28"/>
              </w:rPr>
              <w:t>Chemistry</w:t>
            </w:r>
          </w:p>
        </w:tc>
        <w:tc>
          <w:tcPr>
            <w:tcW w:w="2340" w:type="dxa"/>
            <w:vAlign w:val="center"/>
          </w:tcPr>
          <w:p w:rsidR="000E0360" w:rsidRPr="00750ED0" w:rsidRDefault="001808B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0</w:t>
            </w:r>
            <w:r w:rsidR="000E0360" w:rsidRPr="00750ED0">
              <w:rPr>
                <w:rFonts w:ascii="Times New Roman" w:eastAsia="Times New Roman" w:hAnsi="Times New Roman"/>
                <w:sz w:val="28"/>
                <w:szCs w:val="28"/>
              </w:rPr>
              <w:t>1</w:t>
            </w:r>
          </w:p>
        </w:tc>
        <w:tc>
          <w:tcPr>
            <w:tcW w:w="2610" w:type="dxa"/>
            <w:vAlign w:val="center"/>
          </w:tcPr>
          <w:p w:rsidR="000E0360" w:rsidRPr="00750ED0" w:rsidRDefault="001808B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01</w:t>
            </w:r>
          </w:p>
        </w:tc>
      </w:tr>
      <w:tr w:rsidR="001808B5" w:rsidRPr="00750ED0" w:rsidTr="00750ED0">
        <w:trPr>
          <w:trHeight w:val="432"/>
          <w:jc w:val="center"/>
        </w:trPr>
        <w:tc>
          <w:tcPr>
            <w:tcW w:w="1247" w:type="dxa"/>
            <w:vAlign w:val="center"/>
          </w:tcPr>
          <w:p w:rsidR="001808B5" w:rsidRPr="00750ED0" w:rsidRDefault="001808B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11</w:t>
            </w:r>
          </w:p>
        </w:tc>
        <w:tc>
          <w:tcPr>
            <w:tcW w:w="4545" w:type="dxa"/>
            <w:vAlign w:val="center"/>
          </w:tcPr>
          <w:p w:rsidR="001808B5" w:rsidRPr="00750ED0" w:rsidRDefault="001808B5" w:rsidP="00750ED0">
            <w:pPr>
              <w:pStyle w:val="ListParagraph"/>
              <w:numPr>
                <w:ilvl w:val="0"/>
                <w:numId w:val="3"/>
              </w:numPr>
              <w:spacing w:after="0" w:line="240" w:lineRule="auto"/>
              <w:rPr>
                <w:rFonts w:ascii="Times New Roman" w:eastAsia="Times New Roman" w:hAnsi="Times New Roman"/>
                <w:sz w:val="28"/>
                <w:szCs w:val="28"/>
              </w:rPr>
            </w:pPr>
            <w:r w:rsidRPr="00750ED0">
              <w:rPr>
                <w:rFonts w:ascii="Times New Roman" w:eastAsia="Times New Roman" w:hAnsi="Times New Roman"/>
                <w:sz w:val="28"/>
                <w:szCs w:val="28"/>
              </w:rPr>
              <w:t>Management</w:t>
            </w:r>
          </w:p>
        </w:tc>
        <w:tc>
          <w:tcPr>
            <w:tcW w:w="2340" w:type="dxa"/>
            <w:vAlign w:val="center"/>
          </w:tcPr>
          <w:p w:rsidR="001808B5" w:rsidRPr="00750ED0" w:rsidRDefault="001808B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w:t>
            </w:r>
          </w:p>
        </w:tc>
        <w:tc>
          <w:tcPr>
            <w:tcW w:w="2610" w:type="dxa"/>
            <w:vAlign w:val="center"/>
          </w:tcPr>
          <w:p w:rsidR="001808B5" w:rsidRPr="00750ED0" w:rsidRDefault="001808B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02</w:t>
            </w:r>
          </w:p>
        </w:tc>
      </w:tr>
      <w:tr w:rsidR="001808B5" w:rsidRPr="00750ED0" w:rsidTr="00750ED0">
        <w:trPr>
          <w:trHeight w:val="432"/>
          <w:jc w:val="center"/>
        </w:trPr>
        <w:tc>
          <w:tcPr>
            <w:tcW w:w="1247" w:type="dxa"/>
            <w:vAlign w:val="center"/>
          </w:tcPr>
          <w:p w:rsidR="001808B5" w:rsidRPr="00750ED0" w:rsidRDefault="001808B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12</w:t>
            </w:r>
          </w:p>
        </w:tc>
        <w:tc>
          <w:tcPr>
            <w:tcW w:w="4545" w:type="dxa"/>
            <w:vAlign w:val="center"/>
          </w:tcPr>
          <w:p w:rsidR="001808B5" w:rsidRPr="00750ED0" w:rsidRDefault="001808B5" w:rsidP="00D3762F">
            <w:pPr>
              <w:pStyle w:val="ListParagraph"/>
              <w:numPr>
                <w:ilvl w:val="0"/>
                <w:numId w:val="3"/>
              </w:numPr>
              <w:spacing w:after="0" w:line="240" w:lineRule="auto"/>
              <w:rPr>
                <w:rFonts w:ascii="Times New Roman" w:eastAsia="Times New Roman" w:hAnsi="Times New Roman"/>
                <w:sz w:val="28"/>
                <w:szCs w:val="28"/>
              </w:rPr>
            </w:pPr>
            <w:r w:rsidRPr="00750ED0">
              <w:rPr>
                <w:rFonts w:ascii="Times New Roman" w:eastAsia="Times New Roman" w:hAnsi="Times New Roman"/>
                <w:sz w:val="28"/>
                <w:szCs w:val="28"/>
              </w:rPr>
              <w:t xml:space="preserve">Library </w:t>
            </w:r>
            <w:r w:rsidR="00D3762F">
              <w:rPr>
                <w:rFonts w:ascii="Times New Roman" w:eastAsia="Times New Roman" w:hAnsi="Times New Roman"/>
                <w:sz w:val="28"/>
                <w:szCs w:val="28"/>
              </w:rPr>
              <w:t xml:space="preserve"> and Information </w:t>
            </w:r>
            <w:r w:rsidRPr="00750ED0">
              <w:rPr>
                <w:rFonts w:ascii="Times New Roman" w:eastAsia="Times New Roman" w:hAnsi="Times New Roman"/>
                <w:sz w:val="28"/>
                <w:szCs w:val="28"/>
              </w:rPr>
              <w:t>science</w:t>
            </w:r>
          </w:p>
        </w:tc>
        <w:tc>
          <w:tcPr>
            <w:tcW w:w="2340" w:type="dxa"/>
            <w:vAlign w:val="center"/>
          </w:tcPr>
          <w:p w:rsidR="001808B5" w:rsidRPr="00750ED0" w:rsidRDefault="001808B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w:t>
            </w:r>
          </w:p>
        </w:tc>
        <w:tc>
          <w:tcPr>
            <w:tcW w:w="2610" w:type="dxa"/>
            <w:vAlign w:val="center"/>
          </w:tcPr>
          <w:p w:rsidR="001808B5" w:rsidRPr="00750ED0" w:rsidRDefault="001808B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02</w:t>
            </w:r>
          </w:p>
        </w:tc>
      </w:tr>
      <w:tr w:rsidR="001808B5" w:rsidRPr="00750ED0" w:rsidTr="00750ED0">
        <w:trPr>
          <w:trHeight w:val="432"/>
          <w:jc w:val="center"/>
        </w:trPr>
        <w:tc>
          <w:tcPr>
            <w:tcW w:w="1247" w:type="dxa"/>
            <w:vAlign w:val="center"/>
          </w:tcPr>
          <w:p w:rsidR="001808B5" w:rsidRPr="00750ED0" w:rsidRDefault="001808B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13</w:t>
            </w:r>
          </w:p>
        </w:tc>
        <w:tc>
          <w:tcPr>
            <w:tcW w:w="4545" w:type="dxa"/>
            <w:vAlign w:val="center"/>
          </w:tcPr>
          <w:p w:rsidR="001808B5" w:rsidRPr="00750ED0" w:rsidRDefault="001808B5" w:rsidP="00750ED0">
            <w:pPr>
              <w:pStyle w:val="ListParagraph"/>
              <w:numPr>
                <w:ilvl w:val="0"/>
                <w:numId w:val="3"/>
              </w:numPr>
              <w:spacing w:after="0" w:line="240" w:lineRule="auto"/>
              <w:rPr>
                <w:rFonts w:ascii="Times New Roman" w:eastAsia="Times New Roman" w:hAnsi="Times New Roman"/>
                <w:sz w:val="28"/>
                <w:szCs w:val="28"/>
              </w:rPr>
            </w:pPr>
            <w:r w:rsidRPr="00750ED0">
              <w:rPr>
                <w:rFonts w:ascii="Times New Roman" w:eastAsia="Times New Roman" w:hAnsi="Times New Roman"/>
                <w:sz w:val="28"/>
                <w:szCs w:val="28"/>
              </w:rPr>
              <w:t>Pharmacy</w:t>
            </w:r>
          </w:p>
        </w:tc>
        <w:tc>
          <w:tcPr>
            <w:tcW w:w="2340" w:type="dxa"/>
            <w:vAlign w:val="center"/>
          </w:tcPr>
          <w:p w:rsidR="001808B5" w:rsidRPr="00750ED0" w:rsidRDefault="001808B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w:t>
            </w:r>
          </w:p>
        </w:tc>
        <w:tc>
          <w:tcPr>
            <w:tcW w:w="2610" w:type="dxa"/>
            <w:vAlign w:val="center"/>
          </w:tcPr>
          <w:p w:rsidR="001808B5" w:rsidRPr="00750ED0" w:rsidRDefault="001808B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01</w:t>
            </w:r>
          </w:p>
        </w:tc>
      </w:tr>
      <w:tr w:rsidR="001808B5" w:rsidRPr="00750ED0" w:rsidTr="00750ED0">
        <w:trPr>
          <w:trHeight w:val="432"/>
          <w:jc w:val="center"/>
        </w:trPr>
        <w:tc>
          <w:tcPr>
            <w:tcW w:w="1247" w:type="dxa"/>
            <w:vAlign w:val="center"/>
          </w:tcPr>
          <w:p w:rsidR="001808B5" w:rsidRPr="00750ED0" w:rsidRDefault="001808B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14</w:t>
            </w:r>
          </w:p>
        </w:tc>
        <w:tc>
          <w:tcPr>
            <w:tcW w:w="4545" w:type="dxa"/>
            <w:vAlign w:val="center"/>
          </w:tcPr>
          <w:p w:rsidR="001808B5" w:rsidRPr="00750ED0" w:rsidRDefault="001808B5" w:rsidP="00750ED0">
            <w:pPr>
              <w:pStyle w:val="ListParagraph"/>
              <w:numPr>
                <w:ilvl w:val="0"/>
                <w:numId w:val="3"/>
              </w:numPr>
              <w:spacing w:after="0" w:line="240" w:lineRule="auto"/>
              <w:rPr>
                <w:rFonts w:ascii="Times New Roman" w:eastAsia="Times New Roman" w:hAnsi="Times New Roman"/>
                <w:sz w:val="28"/>
                <w:szCs w:val="28"/>
              </w:rPr>
            </w:pPr>
            <w:r w:rsidRPr="00750ED0">
              <w:rPr>
                <w:rFonts w:ascii="Times New Roman" w:eastAsia="Times New Roman" w:hAnsi="Times New Roman"/>
                <w:sz w:val="28"/>
                <w:szCs w:val="28"/>
              </w:rPr>
              <w:t>Bio-Technology</w:t>
            </w:r>
          </w:p>
        </w:tc>
        <w:tc>
          <w:tcPr>
            <w:tcW w:w="2340" w:type="dxa"/>
            <w:vAlign w:val="center"/>
          </w:tcPr>
          <w:p w:rsidR="001808B5" w:rsidRPr="00750ED0" w:rsidRDefault="001808B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w:t>
            </w:r>
          </w:p>
        </w:tc>
        <w:tc>
          <w:tcPr>
            <w:tcW w:w="2610" w:type="dxa"/>
            <w:vAlign w:val="center"/>
          </w:tcPr>
          <w:p w:rsidR="001808B5" w:rsidRPr="00750ED0" w:rsidRDefault="001808B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02</w:t>
            </w:r>
          </w:p>
        </w:tc>
      </w:tr>
      <w:tr w:rsidR="001808B5" w:rsidRPr="00750ED0" w:rsidTr="00750ED0">
        <w:trPr>
          <w:trHeight w:val="432"/>
          <w:jc w:val="center"/>
        </w:trPr>
        <w:tc>
          <w:tcPr>
            <w:tcW w:w="1247" w:type="dxa"/>
            <w:vAlign w:val="center"/>
          </w:tcPr>
          <w:p w:rsidR="001808B5" w:rsidRPr="00750ED0" w:rsidRDefault="001808B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1</w:t>
            </w:r>
            <w:r w:rsidR="00212ED1" w:rsidRPr="00750ED0">
              <w:rPr>
                <w:rFonts w:ascii="Times New Roman" w:eastAsia="Times New Roman" w:hAnsi="Times New Roman"/>
                <w:sz w:val="28"/>
                <w:szCs w:val="28"/>
              </w:rPr>
              <w:t>5</w:t>
            </w:r>
          </w:p>
        </w:tc>
        <w:tc>
          <w:tcPr>
            <w:tcW w:w="4545" w:type="dxa"/>
            <w:vAlign w:val="center"/>
          </w:tcPr>
          <w:p w:rsidR="001808B5" w:rsidRPr="00750ED0" w:rsidRDefault="001808B5" w:rsidP="00750ED0">
            <w:pPr>
              <w:pStyle w:val="ListParagraph"/>
              <w:numPr>
                <w:ilvl w:val="0"/>
                <w:numId w:val="3"/>
              </w:numPr>
              <w:spacing w:after="0" w:line="240" w:lineRule="auto"/>
              <w:rPr>
                <w:rFonts w:ascii="Times New Roman" w:eastAsia="Times New Roman" w:hAnsi="Times New Roman"/>
                <w:sz w:val="28"/>
                <w:szCs w:val="28"/>
              </w:rPr>
            </w:pPr>
            <w:r w:rsidRPr="00750ED0">
              <w:rPr>
                <w:rFonts w:ascii="Times New Roman" w:eastAsia="Times New Roman" w:hAnsi="Times New Roman"/>
                <w:sz w:val="28"/>
                <w:szCs w:val="28"/>
              </w:rPr>
              <w:t>Environmental Engg.</w:t>
            </w:r>
          </w:p>
        </w:tc>
        <w:tc>
          <w:tcPr>
            <w:tcW w:w="2340" w:type="dxa"/>
            <w:vAlign w:val="center"/>
          </w:tcPr>
          <w:p w:rsidR="001808B5" w:rsidRPr="00750ED0" w:rsidRDefault="001808B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w:t>
            </w:r>
          </w:p>
        </w:tc>
        <w:tc>
          <w:tcPr>
            <w:tcW w:w="2610" w:type="dxa"/>
            <w:vAlign w:val="center"/>
          </w:tcPr>
          <w:p w:rsidR="001808B5" w:rsidRPr="00750ED0" w:rsidRDefault="001808B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02</w:t>
            </w:r>
          </w:p>
        </w:tc>
      </w:tr>
      <w:tr w:rsidR="001808B5" w:rsidRPr="00750ED0" w:rsidTr="00750ED0">
        <w:trPr>
          <w:trHeight w:val="432"/>
          <w:jc w:val="center"/>
        </w:trPr>
        <w:tc>
          <w:tcPr>
            <w:tcW w:w="1247" w:type="dxa"/>
            <w:vAlign w:val="center"/>
          </w:tcPr>
          <w:p w:rsidR="001808B5" w:rsidRPr="00750ED0" w:rsidRDefault="001808B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1</w:t>
            </w:r>
            <w:r w:rsidR="00212ED1" w:rsidRPr="00750ED0">
              <w:rPr>
                <w:rFonts w:ascii="Times New Roman" w:eastAsia="Times New Roman" w:hAnsi="Times New Roman"/>
                <w:sz w:val="28"/>
                <w:szCs w:val="28"/>
              </w:rPr>
              <w:t>6</w:t>
            </w:r>
          </w:p>
        </w:tc>
        <w:tc>
          <w:tcPr>
            <w:tcW w:w="4545" w:type="dxa"/>
            <w:vAlign w:val="center"/>
          </w:tcPr>
          <w:p w:rsidR="001808B5" w:rsidRPr="00750ED0" w:rsidRDefault="001808B5" w:rsidP="00750ED0">
            <w:pPr>
              <w:pStyle w:val="ListParagraph"/>
              <w:numPr>
                <w:ilvl w:val="0"/>
                <w:numId w:val="3"/>
              </w:numPr>
              <w:spacing w:after="0" w:line="240" w:lineRule="auto"/>
              <w:rPr>
                <w:rFonts w:ascii="Times New Roman" w:eastAsia="Times New Roman" w:hAnsi="Times New Roman"/>
                <w:sz w:val="28"/>
                <w:szCs w:val="28"/>
              </w:rPr>
            </w:pPr>
            <w:r w:rsidRPr="00750ED0">
              <w:rPr>
                <w:rFonts w:ascii="Times New Roman" w:eastAsia="Times New Roman" w:hAnsi="Times New Roman"/>
                <w:sz w:val="28"/>
                <w:szCs w:val="28"/>
              </w:rPr>
              <w:t>Spatial Information Technology</w:t>
            </w:r>
          </w:p>
        </w:tc>
        <w:tc>
          <w:tcPr>
            <w:tcW w:w="2340" w:type="dxa"/>
            <w:vAlign w:val="center"/>
          </w:tcPr>
          <w:p w:rsidR="001808B5" w:rsidRPr="00750ED0" w:rsidRDefault="001808B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w:t>
            </w:r>
          </w:p>
        </w:tc>
        <w:tc>
          <w:tcPr>
            <w:tcW w:w="2610" w:type="dxa"/>
            <w:vAlign w:val="center"/>
          </w:tcPr>
          <w:p w:rsidR="001808B5" w:rsidRPr="00750ED0" w:rsidRDefault="001808B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02</w:t>
            </w:r>
          </w:p>
        </w:tc>
      </w:tr>
      <w:tr w:rsidR="001808B5" w:rsidRPr="00750ED0" w:rsidTr="00750ED0">
        <w:trPr>
          <w:trHeight w:val="432"/>
          <w:jc w:val="center"/>
        </w:trPr>
        <w:tc>
          <w:tcPr>
            <w:tcW w:w="1247" w:type="dxa"/>
            <w:vAlign w:val="center"/>
          </w:tcPr>
          <w:p w:rsidR="001808B5" w:rsidRPr="00750ED0" w:rsidRDefault="001808B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1</w:t>
            </w:r>
            <w:r w:rsidR="00212ED1" w:rsidRPr="00750ED0">
              <w:rPr>
                <w:rFonts w:ascii="Times New Roman" w:eastAsia="Times New Roman" w:hAnsi="Times New Roman"/>
                <w:sz w:val="28"/>
                <w:szCs w:val="28"/>
              </w:rPr>
              <w:t>7</w:t>
            </w:r>
          </w:p>
        </w:tc>
        <w:tc>
          <w:tcPr>
            <w:tcW w:w="4545" w:type="dxa"/>
            <w:vAlign w:val="center"/>
          </w:tcPr>
          <w:p w:rsidR="001808B5" w:rsidRPr="00750ED0" w:rsidRDefault="001808B5" w:rsidP="00750ED0">
            <w:pPr>
              <w:pStyle w:val="ListParagraph"/>
              <w:numPr>
                <w:ilvl w:val="0"/>
                <w:numId w:val="3"/>
              </w:numPr>
              <w:spacing w:after="0" w:line="240" w:lineRule="auto"/>
              <w:rPr>
                <w:rFonts w:ascii="Times New Roman" w:eastAsia="Times New Roman" w:hAnsi="Times New Roman"/>
                <w:sz w:val="28"/>
                <w:szCs w:val="28"/>
              </w:rPr>
            </w:pPr>
            <w:r w:rsidRPr="00750ED0">
              <w:rPr>
                <w:rFonts w:ascii="Times New Roman" w:eastAsia="Times New Roman" w:hAnsi="Times New Roman"/>
                <w:sz w:val="28"/>
                <w:szCs w:val="28"/>
              </w:rPr>
              <w:t>Chemical Engineering</w:t>
            </w:r>
          </w:p>
        </w:tc>
        <w:tc>
          <w:tcPr>
            <w:tcW w:w="2340" w:type="dxa"/>
            <w:vAlign w:val="center"/>
          </w:tcPr>
          <w:p w:rsidR="001808B5" w:rsidRPr="00750ED0" w:rsidRDefault="001808B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w:t>
            </w:r>
          </w:p>
        </w:tc>
        <w:tc>
          <w:tcPr>
            <w:tcW w:w="2610" w:type="dxa"/>
            <w:vAlign w:val="center"/>
          </w:tcPr>
          <w:p w:rsidR="001808B5" w:rsidRPr="00750ED0" w:rsidRDefault="001808B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04</w:t>
            </w:r>
          </w:p>
        </w:tc>
      </w:tr>
      <w:tr w:rsidR="001808B5" w:rsidRPr="00750ED0" w:rsidTr="00750ED0">
        <w:trPr>
          <w:trHeight w:val="432"/>
          <w:jc w:val="center"/>
        </w:trPr>
        <w:tc>
          <w:tcPr>
            <w:tcW w:w="1247" w:type="dxa"/>
            <w:vAlign w:val="center"/>
          </w:tcPr>
          <w:p w:rsidR="001808B5" w:rsidRPr="00750ED0" w:rsidRDefault="001808B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1</w:t>
            </w:r>
            <w:r w:rsidR="00212ED1" w:rsidRPr="00750ED0">
              <w:rPr>
                <w:rFonts w:ascii="Times New Roman" w:eastAsia="Times New Roman" w:hAnsi="Times New Roman"/>
                <w:sz w:val="28"/>
                <w:szCs w:val="28"/>
              </w:rPr>
              <w:t>8</w:t>
            </w:r>
          </w:p>
        </w:tc>
        <w:tc>
          <w:tcPr>
            <w:tcW w:w="4545" w:type="dxa"/>
            <w:vAlign w:val="center"/>
          </w:tcPr>
          <w:p w:rsidR="001808B5" w:rsidRPr="00750ED0" w:rsidRDefault="001808B5" w:rsidP="00750ED0">
            <w:pPr>
              <w:pStyle w:val="ListParagraph"/>
              <w:numPr>
                <w:ilvl w:val="0"/>
                <w:numId w:val="3"/>
              </w:numPr>
              <w:spacing w:after="0" w:line="240" w:lineRule="auto"/>
              <w:rPr>
                <w:rFonts w:ascii="Times New Roman" w:eastAsia="Times New Roman" w:hAnsi="Times New Roman"/>
                <w:sz w:val="28"/>
                <w:szCs w:val="28"/>
              </w:rPr>
            </w:pPr>
            <w:r w:rsidRPr="00750ED0">
              <w:rPr>
                <w:rFonts w:ascii="Times New Roman" w:eastAsia="Times New Roman" w:hAnsi="Times New Roman"/>
                <w:sz w:val="28"/>
                <w:szCs w:val="28"/>
              </w:rPr>
              <w:t>Nano-Technology</w:t>
            </w:r>
          </w:p>
        </w:tc>
        <w:tc>
          <w:tcPr>
            <w:tcW w:w="2340" w:type="dxa"/>
            <w:vAlign w:val="center"/>
          </w:tcPr>
          <w:p w:rsidR="001808B5" w:rsidRPr="00750ED0" w:rsidRDefault="001808B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w:t>
            </w:r>
          </w:p>
        </w:tc>
        <w:tc>
          <w:tcPr>
            <w:tcW w:w="2610" w:type="dxa"/>
            <w:vAlign w:val="center"/>
          </w:tcPr>
          <w:p w:rsidR="001808B5" w:rsidRPr="00750ED0" w:rsidRDefault="001808B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02</w:t>
            </w:r>
          </w:p>
        </w:tc>
      </w:tr>
      <w:tr w:rsidR="001808B5" w:rsidRPr="00750ED0" w:rsidTr="00750ED0">
        <w:trPr>
          <w:trHeight w:val="432"/>
          <w:jc w:val="center"/>
        </w:trPr>
        <w:tc>
          <w:tcPr>
            <w:tcW w:w="1247" w:type="dxa"/>
            <w:vAlign w:val="center"/>
          </w:tcPr>
          <w:p w:rsidR="001808B5" w:rsidRPr="00750ED0" w:rsidRDefault="00212ED1"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19</w:t>
            </w:r>
          </w:p>
        </w:tc>
        <w:tc>
          <w:tcPr>
            <w:tcW w:w="4545" w:type="dxa"/>
            <w:vAlign w:val="center"/>
          </w:tcPr>
          <w:p w:rsidR="001808B5" w:rsidRPr="00750ED0" w:rsidRDefault="001808B5" w:rsidP="00750ED0">
            <w:pPr>
              <w:pStyle w:val="ListParagraph"/>
              <w:numPr>
                <w:ilvl w:val="0"/>
                <w:numId w:val="3"/>
              </w:numPr>
              <w:spacing w:after="0" w:line="240" w:lineRule="auto"/>
              <w:rPr>
                <w:rFonts w:ascii="Times New Roman" w:eastAsia="Times New Roman" w:hAnsi="Times New Roman"/>
                <w:sz w:val="28"/>
                <w:szCs w:val="28"/>
              </w:rPr>
            </w:pPr>
            <w:r w:rsidRPr="00750ED0">
              <w:rPr>
                <w:rFonts w:ascii="Times New Roman" w:eastAsia="Times New Roman" w:hAnsi="Times New Roman"/>
                <w:sz w:val="28"/>
                <w:szCs w:val="28"/>
              </w:rPr>
              <w:t>Renewable  Energy Systems</w:t>
            </w:r>
          </w:p>
        </w:tc>
        <w:tc>
          <w:tcPr>
            <w:tcW w:w="2340" w:type="dxa"/>
            <w:vAlign w:val="center"/>
          </w:tcPr>
          <w:p w:rsidR="001808B5" w:rsidRPr="00750ED0" w:rsidRDefault="001808B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w:t>
            </w:r>
          </w:p>
        </w:tc>
        <w:tc>
          <w:tcPr>
            <w:tcW w:w="2610" w:type="dxa"/>
            <w:vAlign w:val="center"/>
          </w:tcPr>
          <w:p w:rsidR="001808B5" w:rsidRPr="00750ED0" w:rsidRDefault="001808B5" w:rsidP="00750ED0">
            <w:pPr>
              <w:spacing w:after="0" w:line="240" w:lineRule="auto"/>
              <w:jc w:val="center"/>
              <w:rPr>
                <w:rFonts w:ascii="Times New Roman" w:eastAsia="Times New Roman" w:hAnsi="Times New Roman"/>
                <w:sz w:val="28"/>
                <w:szCs w:val="28"/>
              </w:rPr>
            </w:pPr>
            <w:r w:rsidRPr="00750ED0">
              <w:rPr>
                <w:rFonts w:ascii="Times New Roman" w:eastAsia="Times New Roman" w:hAnsi="Times New Roman"/>
                <w:sz w:val="28"/>
                <w:szCs w:val="28"/>
              </w:rPr>
              <w:t>02</w:t>
            </w:r>
          </w:p>
        </w:tc>
      </w:tr>
    </w:tbl>
    <w:p w:rsidR="00552623" w:rsidRDefault="00552623" w:rsidP="001808B5">
      <w:pPr>
        <w:spacing w:line="360" w:lineRule="auto"/>
        <w:jc w:val="both"/>
        <w:rPr>
          <w:sz w:val="28"/>
          <w:szCs w:val="28"/>
        </w:rPr>
      </w:pPr>
    </w:p>
    <w:p w:rsidR="00212ED1" w:rsidRDefault="00212ED1" w:rsidP="001808B5">
      <w:pPr>
        <w:spacing w:line="360" w:lineRule="auto"/>
        <w:jc w:val="both"/>
        <w:rPr>
          <w:sz w:val="28"/>
          <w:szCs w:val="28"/>
        </w:rPr>
      </w:pPr>
      <w:r>
        <w:rPr>
          <w:sz w:val="28"/>
          <w:szCs w:val="28"/>
        </w:rPr>
        <w:t>The eligibility criteria for the above disciplines are as follows.</w:t>
      </w:r>
    </w:p>
    <w:p w:rsidR="009E4FE5" w:rsidRPr="00F475B5" w:rsidRDefault="00212ED1" w:rsidP="009E4FE5">
      <w:pPr>
        <w:numPr>
          <w:ilvl w:val="0"/>
          <w:numId w:val="7"/>
        </w:numPr>
        <w:spacing w:after="0" w:line="360" w:lineRule="auto"/>
        <w:jc w:val="both"/>
        <w:rPr>
          <w:rFonts w:ascii="Times New Roman" w:hAnsi="Times New Roman"/>
          <w:color w:val="FF0000"/>
          <w:sz w:val="24"/>
          <w:szCs w:val="24"/>
        </w:rPr>
      </w:pPr>
      <w:r w:rsidRPr="008E0D8F">
        <w:rPr>
          <w:rFonts w:ascii="Times New Roman" w:hAnsi="Times New Roman"/>
          <w:sz w:val="24"/>
          <w:szCs w:val="24"/>
        </w:rPr>
        <w:t>Candidates applying for Ph.D should have Post Graduate (PG) qualification in the concerned disciplines from any UGC recognized State / Central University / Private University,  Premier National Institutes,  with 55% marks in aggregate or its equivalent grade ‘B’ in the UGC 7-point scale (or an equivalent grade in point scale wherever grading system is followed), 50% marks for SC /ST/OBC candidates, or equivalent relaxation of grade, may be allowed for SC/ST/OBC (non-creamy layer)  / differently disabled categories</w:t>
      </w:r>
      <w:r w:rsidRPr="00F475B5">
        <w:rPr>
          <w:rFonts w:ascii="Times New Roman" w:hAnsi="Times New Roman"/>
          <w:color w:val="FF0000"/>
          <w:sz w:val="24"/>
          <w:szCs w:val="24"/>
        </w:rPr>
        <w:t>.</w:t>
      </w:r>
    </w:p>
    <w:p w:rsidR="00212ED1" w:rsidRPr="00212ED1" w:rsidRDefault="00212ED1" w:rsidP="009E4FE5">
      <w:pPr>
        <w:spacing w:after="0" w:line="360" w:lineRule="auto"/>
        <w:ind w:left="1440"/>
        <w:jc w:val="both"/>
        <w:rPr>
          <w:rFonts w:ascii="Times New Roman" w:hAnsi="Times New Roman"/>
          <w:sz w:val="24"/>
          <w:szCs w:val="24"/>
        </w:rPr>
      </w:pPr>
      <w:r w:rsidRPr="00212ED1">
        <w:rPr>
          <w:rFonts w:ascii="Times New Roman" w:hAnsi="Times New Roman"/>
          <w:sz w:val="24"/>
          <w:szCs w:val="24"/>
        </w:rPr>
        <w:t xml:space="preserve"> </w:t>
      </w:r>
    </w:p>
    <w:p w:rsidR="00212ED1" w:rsidRDefault="00212ED1" w:rsidP="00212ED1">
      <w:pPr>
        <w:numPr>
          <w:ilvl w:val="0"/>
          <w:numId w:val="7"/>
        </w:numPr>
        <w:spacing w:after="0" w:line="360" w:lineRule="auto"/>
        <w:jc w:val="both"/>
        <w:rPr>
          <w:rFonts w:ascii="Times New Roman" w:hAnsi="Times New Roman"/>
          <w:b/>
          <w:sz w:val="24"/>
          <w:szCs w:val="24"/>
        </w:rPr>
      </w:pPr>
      <w:r w:rsidRPr="00212ED1">
        <w:rPr>
          <w:rFonts w:ascii="Times New Roman" w:hAnsi="Times New Roman"/>
          <w:sz w:val="24"/>
          <w:szCs w:val="24"/>
        </w:rPr>
        <w:t xml:space="preserve">Candidates applying for Ph.D research programme under external registration should have minimum of two years experience in Educational Institutions / R &amp; D organizations / Industries. </w:t>
      </w:r>
      <w:r w:rsidRPr="00212ED1">
        <w:rPr>
          <w:rFonts w:ascii="Times New Roman" w:hAnsi="Times New Roman"/>
          <w:b/>
          <w:sz w:val="24"/>
          <w:szCs w:val="24"/>
        </w:rPr>
        <w:t xml:space="preserve">Full time Research Scholars will be admitted without experience. </w:t>
      </w:r>
    </w:p>
    <w:p w:rsidR="009E4FE5" w:rsidRPr="00212ED1" w:rsidRDefault="009E4FE5" w:rsidP="009E4FE5">
      <w:pPr>
        <w:spacing w:after="0" w:line="360" w:lineRule="auto"/>
        <w:ind w:left="1440"/>
        <w:jc w:val="both"/>
        <w:rPr>
          <w:rFonts w:ascii="Times New Roman" w:hAnsi="Times New Roman"/>
          <w:b/>
          <w:sz w:val="24"/>
          <w:szCs w:val="24"/>
        </w:rPr>
      </w:pPr>
    </w:p>
    <w:p w:rsidR="00212ED1" w:rsidRDefault="00212ED1" w:rsidP="00212ED1">
      <w:pPr>
        <w:numPr>
          <w:ilvl w:val="0"/>
          <w:numId w:val="7"/>
        </w:numPr>
        <w:spacing w:after="0" w:line="360" w:lineRule="auto"/>
        <w:jc w:val="both"/>
        <w:rPr>
          <w:rFonts w:ascii="Times New Roman" w:hAnsi="Times New Roman"/>
          <w:sz w:val="24"/>
          <w:szCs w:val="24"/>
        </w:rPr>
      </w:pPr>
      <w:r w:rsidRPr="00212ED1">
        <w:rPr>
          <w:rFonts w:ascii="Times New Roman" w:hAnsi="Times New Roman"/>
          <w:sz w:val="24"/>
          <w:szCs w:val="24"/>
        </w:rPr>
        <w:t>Candidates who have obtained JRF, SRF or other fellowships from organizations like UGC, CSIR, and AICTE, etc., will be given priority for selection as Full time Research Scholars. (without University fellowship)</w:t>
      </w:r>
    </w:p>
    <w:p w:rsidR="009E4FE5" w:rsidRPr="00212ED1" w:rsidRDefault="009E4FE5" w:rsidP="009E4FE5">
      <w:pPr>
        <w:spacing w:after="0" w:line="360" w:lineRule="auto"/>
        <w:ind w:left="1440"/>
        <w:jc w:val="both"/>
        <w:rPr>
          <w:rFonts w:ascii="Times New Roman" w:hAnsi="Times New Roman"/>
          <w:sz w:val="24"/>
          <w:szCs w:val="24"/>
        </w:rPr>
      </w:pPr>
    </w:p>
    <w:p w:rsidR="00212ED1" w:rsidRDefault="00212ED1" w:rsidP="00212ED1">
      <w:pPr>
        <w:numPr>
          <w:ilvl w:val="0"/>
          <w:numId w:val="7"/>
        </w:numPr>
        <w:spacing w:after="0" w:line="360" w:lineRule="auto"/>
        <w:jc w:val="both"/>
        <w:rPr>
          <w:rFonts w:ascii="Times New Roman" w:hAnsi="Times New Roman"/>
          <w:sz w:val="24"/>
          <w:szCs w:val="24"/>
        </w:rPr>
      </w:pPr>
      <w:r w:rsidRPr="00212ED1">
        <w:rPr>
          <w:rFonts w:ascii="Times New Roman" w:hAnsi="Times New Roman"/>
          <w:sz w:val="24"/>
          <w:szCs w:val="24"/>
        </w:rPr>
        <w:t xml:space="preserve">Candidates applying for Ph.D in Computer Science and Engineering should have UG in any Engineering discipline and PG qualification in Computer Science and Engineering / Information Technology. </w:t>
      </w:r>
    </w:p>
    <w:p w:rsidR="009E4FE5" w:rsidRPr="00212ED1" w:rsidRDefault="009E4FE5" w:rsidP="009E4FE5">
      <w:pPr>
        <w:spacing w:after="0" w:line="360" w:lineRule="auto"/>
        <w:ind w:left="1440"/>
        <w:jc w:val="both"/>
        <w:rPr>
          <w:rFonts w:ascii="Times New Roman" w:hAnsi="Times New Roman"/>
          <w:sz w:val="24"/>
          <w:szCs w:val="24"/>
        </w:rPr>
      </w:pPr>
    </w:p>
    <w:p w:rsidR="00212ED1" w:rsidRDefault="00212ED1" w:rsidP="00212ED1">
      <w:pPr>
        <w:numPr>
          <w:ilvl w:val="0"/>
          <w:numId w:val="7"/>
        </w:numPr>
        <w:spacing w:after="0" w:line="360" w:lineRule="auto"/>
        <w:jc w:val="both"/>
        <w:rPr>
          <w:rFonts w:ascii="Times New Roman" w:hAnsi="Times New Roman"/>
          <w:sz w:val="24"/>
          <w:szCs w:val="24"/>
        </w:rPr>
      </w:pPr>
      <w:r w:rsidRPr="00212ED1">
        <w:rPr>
          <w:rFonts w:ascii="Times New Roman" w:hAnsi="Times New Roman"/>
          <w:sz w:val="24"/>
          <w:szCs w:val="24"/>
        </w:rPr>
        <w:t xml:space="preserve">However, Candidates having Post Graduate / M. Phil qualification in Physics, Electronics, Mathematics, Computer Science, and Computer Applications disciplines, are eligible for Ph.D in Computer Science. </w:t>
      </w:r>
    </w:p>
    <w:p w:rsidR="009E4FE5" w:rsidRPr="00212ED1" w:rsidRDefault="009E4FE5" w:rsidP="009E4FE5">
      <w:pPr>
        <w:spacing w:after="0" w:line="360" w:lineRule="auto"/>
        <w:jc w:val="both"/>
        <w:rPr>
          <w:rFonts w:ascii="Times New Roman" w:hAnsi="Times New Roman"/>
          <w:sz w:val="24"/>
          <w:szCs w:val="24"/>
        </w:rPr>
      </w:pPr>
    </w:p>
    <w:p w:rsidR="00212ED1" w:rsidRPr="00212ED1" w:rsidRDefault="00212ED1" w:rsidP="00212ED1">
      <w:pPr>
        <w:numPr>
          <w:ilvl w:val="0"/>
          <w:numId w:val="7"/>
        </w:numPr>
        <w:spacing w:after="0" w:line="360" w:lineRule="auto"/>
        <w:jc w:val="both"/>
        <w:rPr>
          <w:rFonts w:ascii="Times New Roman" w:hAnsi="Times New Roman"/>
          <w:sz w:val="24"/>
          <w:szCs w:val="24"/>
        </w:rPr>
      </w:pPr>
      <w:r w:rsidRPr="00212ED1">
        <w:rPr>
          <w:rFonts w:ascii="Times New Roman" w:hAnsi="Times New Roman"/>
          <w:sz w:val="24"/>
          <w:szCs w:val="24"/>
        </w:rPr>
        <w:t>Candidates interested to apply for interdisciplinary research work, should hold the UG / PG in the relevant area</w:t>
      </w:r>
      <w:r w:rsidR="004432DC">
        <w:rPr>
          <w:rFonts w:ascii="Times New Roman" w:hAnsi="Times New Roman"/>
          <w:sz w:val="24"/>
          <w:szCs w:val="24"/>
        </w:rPr>
        <w:t xml:space="preserve"> (except for N</w:t>
      </w:r>
      <w:r w:rsidRPr="00212ED1">
        <w:rPr>
          <w:rFonts w:ascii="Times New Roman" w:hAnsi="Times New Roman"/>
          <w:sz w:val="24"/>
          <w:szCs w:val="24"/>
        </w:rPr>
        <w:t>ano-technology).</w:t>
      </w:r>
      <w:r w:rsidRPr="00212ED1">
        <w:rPr>
          <w:rFonts w:ascii="Times New Roman" w:hAnsi="Times New Roman"/>
          <w:color w:val="FF0000"/>
          <w:sz w:val="24"/>
          <w:szCs w:val="24"/>
        </w:rPr>
        <w:t xml:space="preserve"> </w:t>
      </w:r>
      <w:r w:rsidRPr="00212ED1">
        <w:rPr>
          <w:rFonts w:ascii="Times New Roman" w:hAnsi="Times New Roman"/>
          <w:sz w:val="24"/>
          <w:szCs w:val="24"/>
        </w:rPr>
        <w:t xml:space="preserve">However, he/she may </w:t>
      </w:r>
      <w:r w:rsidRPr="00212ED1">
        <w:rPr>
          <w:rFonts w:ascii="Times New Roman" w:hAnsi="Times New Roman"/>
          <w:sz w:val="24"/>
          <w:szCs w:val="24"/>
        </w:rPr>
        <w:lastRenderedPageBreak/>
        <w:t>have Supervisor and Co-Supervisor from the area of interdisciplinary research, having Ph.D in those areas.</w:t>
      </w:r>
    </w:p>
    <w:tbl>
      <w:tblPr>
        <w:tblW w:w="98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3870"/>
        <w:gridCol w:w="4950"/>
      </w:tblGrid>
      <w:tr w:rsidR="00212ED1" w:rsidRPr="00750ED0" w:rsidTr="00E42E98">
        <w:tc>
          <w:tcPr>
            <w:tcW w:w="990" w:type="dxa"/>
            <w:tcBorders>
              <w:top w:val="single" w:sz="4" w:space="0" w:color="000000"/>
              <w:left w:val="single" w:sz="4" w:space="0" w:color="000000"/>
              <w:bottom w:val="single" w:sz="4" w:space="0" w:color="000000"/>
              <w:right w:val="single" w:sz="4" w:space="0" w:color="000000"/>
            </w:tcBorders>
            <w:vAlign w:val="center"/>
            <w:hideMark/>
          </w:tcPr>
          <w:p w:rsidR="00212ED1" w:rsidRPr="00212ED1" w:rsidRDefault="00212ED1" w:rsidP="00750ED0">
            <w:pPr>
              <w:ind w:right="36"/>
              <w:jc w:val="center"/>
              <w:rPr>
                <w:rFonts w:ascii="Times New Roman" w:hAnsi="Times New Roman"/>
                <w:b/>
                <w:sz w:val="24"/>
                <w:szCs w:val="24"/>
              </w:rPr>
            </w:pPr>
            <w:r w:rsidRPr="00212ED1">
              <w:rPr>
                <w:rFonts w:ascii="Times New Roman" w:hAnsi="Times New Roman"/>
                <w:b/>
                <w:sz w:val="24"/>
                <w:szCs w:val="24"/>
              </w:rPr>
              <w:t>S. No.</w:t>
            </w:r>
          </w:p>
        </w:tc>
        <w:tc>
          <w:tcPr>
            <w:tcW w:w="3870" w:type="dxa"/>
            <w:tcBorders>
              <w:top w:val="single" w:sz="4" w:space="0" w:color="000000"/>
              <w:left w:val="single" w:sz="4" w:space="0" w:color="000000"/>
              <w:bottom w:val="single" w:sz="4" w:space="0" w:color="000000"/>
              <w:right w:val="single" w:sz="4" w:space="0" w:color="000000"/>
            </w:tcBorders>
            <w:vAlign w:val="center"/>
            <w:hideMark/>
          </w:tcPr>
          <w:p w:rsidR="00212ED1" w:rsidRPr="00212ED1" w:rsidRDefault="00212ED1" w:rsidP="00750ED0">
            <w:pPr>
              <w:ind w:right="36"/>
              <w:jc w:val="center"/>
              <w:rPr>
                <w:rFonts w:ascii="Times New Roman" w:hAnsi="Times New Roman"/>
                <w:b/>
                <w:sz w:val="24"/>
                <w:szCs w:val="24"/>
              </w:rPr>
            </w:pPr>
            <w:r w:rsidRPr="00212ED1">
              <w:rPr>
                <w:rFonts w:ascii="Times New Roman" w:hAnsi="Times New Roman"/>
                <w:b/>
                <w:sz w:val="24"/>
                <w:szCs w:val="24"/>
              </w:rPr>
              <w:t>Discipline</w:t>
            </w:r>
          </w:p>
        </w:tc>
        <w:tc>
          <w:tcPr>
            <w:tcW w:w="4950" w:type="dxa"/>
            <w:tcBorders>
              <w:top w:val="single" w:sz="4" w:space="0" w:color="000000"/>
              <w:left w:val="single" w:sz="4" w:space="0" w:color="000000"/>
              <w:bottom w:val="single" w:sz="4" w:space="0" w:color="000000"/>
              <w:right w:val="single" w:sz="4" w:space="0" w:color="000000"/>
            </w:tcBorders>
            <w:vAlign w:val="center"/>
            <w:hideMark/>
          </w:tcPr>
          <w:p w:rsidR="00212ED1" w:rsidRPr="00212ED1" w:rsidRDefault="00212ED1" w:rsidP="00750ED0">
            <w:pPr>
              <w:ind w:right="36"/>
              <w:jc w:val="center"/>
              <w:rPr>
                <w:rFonts w:ascii="Times New Roman" w:hAnsi="Times New Roman"/>
                <w:b/>
                <w:sz w:val="24"/>
                <w:szCs w:val="24"/>
              </w:rPr>
            </w:pPr>
            <w:r w:rsidRPr="00750ED0">
              <w:rPr>
                <w:rFonts w:ascii="Times New Roman" w:hAnsi="Times New Roman"/>
                <w:b/>
                <w:sz w:val="24"/>
                <w:szCs w:val="24"/>
              </w:rPr>
              <w:t>Eligibility for the scholar for admission</w:t>
            </w:r>
          </w:p>
        </w:tc>
      </w:tr>
      <w:tr w:rsidR="00212ED1" w:rsidRPr="00750ED0" w:rsidTr="00EB69B7">
        <w:trPr>
          <w:trHeight w:val="3702"/>
        </w:trPr>
        <w:tc>
          <w:tcPr>
            <w:tcW w:w="990" w:type="dxa"/>
            <w:tcBorders>
              <w:top w:val="single" w:sz="4" w:space="0" w:color="000000"/>
              <w:left w:val="single" w:sz="4" w:space="0" w:color="000000"/>
              <w:bottom w:val="single" w:sz="4" w:space="0" w:color="000000"/>
              <w:right w:val="single" w:sz="4" w:space="0" w:color="000000"/>
            </w:tcBorders>
            <w:vAlign w:val="center"/>
            <w:hideMark/>
          </w:tcPr>
          <w:p w:rsidR="00212ED1" w:rsidRPr="00212ED1" w:rsidRDefault="00212ED1" w:rsidP="00EB69B7">
            <w:pPr>
              <w:ind w:right="36"/>
              <w:jc w:val="center"/>
              <w:rPr>
                <w:rFonts w:ascii="Times New Roman" w:hAnsi="Times New Roman"/>
                <w:sz w:val="24"/>
                <w:szCs w:val="24"/>
              </w:rPr>
            </w:pPr>
            <w:r w:rsidRPr="00212ED1">
              <w:rPr>
                <w:rFonts w:ascii="Times New Roman" w:hAnsi="Times New Roman"/>
                <w:sz w:val="24"/>
                <w:szCs w:val="24"/>
              </w:rPr>
              <w:t>1.</w:t>
            </w:r>
          </w:p>
        </w:tc>
        <w:tc>
          <w:tcPr>
            <w:tcW w:w="3870" w:type="dxa"/>
            <w:tcBorders>
              <w:top w:val="single" w:sz="4" w:space="0" w:color="000000"/>
              <w:left w:val="single" w:sz="4" w:space="0" w:color="000000"/>
              <w:bottom w:val="single" w:sz="4" w:space="0" w:color="000000"/>
              <w:right w:val="single" w:sz="4" w:space="0" w:color="000000"/>
            </w:tcBorders>
            <w:vAlign w:val="center"/>
            <w:hideMark/>
          </w:tcPr>
          <w:p w:rsidR="00E42E98" w:rsidRDefault="00E42E98" w:rsidP="00EB69B7">
            <w:pPr>
              <w:spacing w:after="0" w:line="240" w:lineRule="auto"/>
              <w:ind w:left="342" w:right="36"/>
              <w:rPr>
                <w:rFonts w:ascii="Times New Roman" w:hAnsi="Times New Roman"/>
                <w:sz w:val="24"/>
                <w:szCs w:val="24"/>
              </w:rPr>
            </w:pPr>
          </w:p>
          <w:p w:rsidR="00212ED1" w:rsidRPr="00212ED1" w:rsidRDefault="00212ED1" w:rsidP="00EB69B7">
            <w:pPr>
              <w:numPr>
                <w:ilvl w:val="0"/>
                <w:numId w:val="4"/>
              </w:numPr>
              <w:spacing w:after="0" w:line="360" w:lineRule="auto"/>
              <w:ind w:left="342" w:right="36" w:hanging="180"/>
              <w:rPr>
                <w:rFonts w:ascii="Times New Roman" w:hAnsi="Times New Roman"/>
                <w:sz w:val="24"/>
                <w:szCs w:val="24"/>
              </w:rPr>
            </w:pPr>
            <w:r w:rsidRPr="00212ED1">
              <w:rPr>
                <w:rFonts w:ascii="Times New Roman" w:hAnsi="Times New Roman"/>
                <w:sz w:val="24"/>
                <w:szCs w:val="24"/>
              </w:rPr>
              <w:t xml:space="preserve">Electronics and </w:t>
            </w:r>
            <w:r w:rsidR="00E42E98">
              <w:rPr>
                <w:rFonts w:ascii="Times New Roman" w:hAnsi="Times New Roman"/>
                <w:sz w:val="24"/>
                <w:szCs w:val="24"/>
              </w:rPr>
              <w:t xml:space="preserve">  </w:t>
            </w:r>
            <w:r w:rsidRPr="00212ED1">
              <w:rPr>
                <w:rFonts w:ascii="Times New Roman" w:hAnsi="Times New Roman"/>
                <w:sz w:val="24"/>
                <w:szCs w:val="24"/>
              </w:rPr>
              <w:t xml:space="preserve">Communication </w:t>
            </w:r>
            <w:r w:rsidR="00E42E98">
              <w:rPr>
                <w:rFonts w:ascii="Times New Roman" w:hAnsi="Times New Roman"/>
                <w:sz w:val="24"/>
                <w:szCs w:val="24"/>
              </w:rPr>
              <w:t>Engg.</w:t>
            </w:r>
          </w:p>
          <w:p w:rsidR="00212ED1" w:rsidRPr="00212ED1" w:rsidRDefault="00212ED1" w:rsidP="00EB69B7">
            <w:pPr>
              <w:numPr>
                <w:ilvl w:val="0"/>
                <w:numId w:val="4"/>
              </w:numPr>
              <w:spacing w:after="0" w:line="360" w:lineRule="auto"/>
              <w:ind w:left="342" w:right="36" w:hanging="180"/>
              <w:rPr>
                <w:rFonts w:ascii="Times New Roman" w:hAnsi="Times New Roman"/>
                <w:sz w:val="24"/>
                <w:szCs w:val="24"/>
              </w:rPr>
            </w:pPr>
            <w:r w:rsidRPr="00212ED1">
              <w:rPr>
                <w:rFonts w:ascii="Times New Roman" w:hAnsi="Times New Roman"/>
                <w:sz w:val="24"/>
                <w:szCs w:val="24"/>
              </w:rPr>
              <w:t>Electrical and Electronics Eng</w:t>
            </w:r>
            <w:r w:rsidR="00E42E98">
              <w:rPr>
                <w:rFonts w:ascii="Times New Roman" w:hAnsi="Times New Roman"/>
                <w:sz w:val="24"/>
                <w:szCs w:val="24"/>
              </w:rPr>
              <w:t>g</w:t>
            </w:r>
          </w:p>
          <w:p w:rsidR="00212ED1" w:rsidRPr="00212ED1" w:rsidRDefault="00212ED1" w:rsidP="00EB69B7">
            <w:pPr>
              <w:numPr>
                <w:ilvl w:val="0"/>
                <w:numId w:val="4"/>
              </w:numPr>
              <w:spacing w:after="0" w:line="360" w:lineRule="auto"/>
              <w:ind w:left="432" w:right="36" w:hanging="270"/>
              <w:rPr>
                <w:rFonts w:ascii="Times New Roman" w:hAnsi="Times New Roman"/>
                <w:sz w:val="24"/>
                <w:szCs w:val="24"/>
              </w:rPr>
            </w:pPr>
            <w:r w:rsidRPr="00212ED1">
              <w:rPr>
                <w:rFonts w:ascii="Times New Roman" w:hAnsi="Times New Roman"/>
                <w:sz w:val="24"/>
                <w:szCs w:val="24"/>
              </w:rPr>
              <w:t>Mechanical Eng</w:t>
            </w:r>
            <w:r w:rsidR="00E42E98">
              <w:rPr>
                <w:rFonts w:ascii="Times New Roman" w:hAnsi="Times New Roman"/>
                <w:sz w:val="24"/>
                <w:szCs w:val="24"/>
              </w:rPr>
              <w:t>g.</w:t>
            </w:r>
          </w:p>
          <w:p w:rsidR="00E42E98" w:rsidRDefault="00212ED1" w:rsidP="00EB69B7">
            <w:pPr>
              <w:numPr>
                <w:ilvl w:val="0"/>
                <w:numId w:val="4"/>
              </w:numPr>
              <w:spacing w:after="0" w:line="360" w:lineRule="auto"/>
              <w:ind w:left="432" w:right="36" w:hanging="270"/>
              <w:rPr>
                <w:rFonts w:ascii="Times New Roman" w:hAnsi="Times New Roman"/>
                <w:sz w:val="24"/>
                <w:szCs w:val="24"/>
              </w:rPr>
            </w:pPr>
            <w:r w:rsidRPr="00E42E98">
              <w:rPr>
                <w:rFonts w:ascii="Times New Roman" w:hAnsi="Times New Roman"/>
                <w:sz w:val="24"/>
                <w:szCs w:val="24"/>
              </w:rPr>
              <w:t>Civil Eng</w:t>
            </w:r>
            <w:r w:rsidR="00E42E98" w:rsidRPr="00E42E98">
              <w:rPr>
                <w:rFonts w:ascii="Times New Roman" w:hAnsi="Times New Roman"/>
                <w:sz w:val="24"/>
                <w:szCs w:val="24"/>
              </w:rPr>
              <w:t>g</w:t>
            </w:r>
          </w:p>
          <w:p w:rsidR="00212ED1" w:rsidRPr="00E42E98" w:rsidRDefault="00212ED1" w:rsidP="00EB69B7">
            <w:pPr>
              <w:numPr>
                <w:ilvl w:val="0"/>
                <w:numId w:val="4"/>
              </w:numPr>
              <w:spacing w:after="0" w:line="360" w:lineRule="auto"/>
              <w:ind w:left="432" w:right="36" w:hanging="270"/>
              <w:rPr>
                <w:rFonts w:ascii="Times New Roman" w:hAnsi="Times New Roman"/>
                <w:sz w:val="24"/>
                <w:szCs w:val="24"/>
              </w:rPr>
            </w:pPr>
            <w:r w:rsidRPr="00E42E98">
              <w:rPr>
                <w:rFonts w:ascii="Times New Roman" w:hAnsi="Times New Roman"/>
                <w:sz w:val="24"/>
                <w:szCs w:val="24"/>
              </w:rPr>
              <w:t>Chemical Engineering</w:t>
            </w:r>
          </w:p>
          <w:p w:rsidR="00212ED1" w:rsidRPr="00212ED1" w:rsidRDefault="00212ED1" w:rsidP="00EB69B7">
            <w:pPr>
              <w:numPr>
                <w:ilvl w:val="0"/>
                <w:numId w:val="4"/>
              </w:numPr>
              <w:spacing w:after="0" w:line="360" w:lineRule="auto"/>
              <w:ind w:left="432" w:right="36" w:hanging="270"/>
              <w:rPr>
                <w:rFonts w:ascii="Times New Roman" w:hAnsi="Times New Roman"/>
                <w:sz w:val="24"/>
                <w:szCs w:val="24"/>
              </w:rPr>
            </w:pPr>
            <w:r w:rsidRPr="00212ED1">
              <w:rPr>
                <w:rFonts w:ascii="Times New Roman" w:hAnsi="Times New Roman"/>
                <w:sz w:val="24"/>
                <w:szCs w:val="24"/>
              </w:rPr>
              <w:t xml:space="preserve">Computer Science </w:t>
            </w:r>
            <w:r w:rsidR="00E42E98">
              <w:rPr>
                <w:rFonts w:ascii="Times New Roman" w:hAnsi="Times New Roman"/>
                <w:sz w:val="24"/>
                <w:szCs w:val="24"/>
              </w:rPr>
              <w:t>and Engg</w:t>
            </w:r>
          </w:p>
          <w:p w:rsidR="00212ED1" w:rsidRPr="00212ED1" w:rsidRDefault="00212ED1" w:rsidP="00EB69B7">
            <w:pPr>
              <w:spacing w:after="0" w:line="240" w:lineRule="auto"/>
              <w:ind w:left="720" w:right="36"/>
              <w:rPr>
                <w:rFonts w:ascii="Times New Roman" w:hAnsi="Times New Roman"/>
                <w:sz w:val="24"/>
                <w:szCs w:val="24"/>
              </w:rPr>
            </w:pPr>
          </w:p>
        </w:tc>
        <w:tc>
          <w:tcPr>
            <w:tcW w:w="4950" w:type="dxa"/>
            <w:tcBorders>
              <w:top w:val="single" w:sz="4" w:space="0" w:color="000000"/>
              <w:left w:val="single" w:sz="4" w:space="0" w:color="000000"/>
              <w:bottom w:val="single" w:sz="4" w:space="0" w:color="000000"/>
              <w:right w:val="single" w:sz="4" w:space="0" w:color="000000"/>
            </w:tcBorders>
          </w:tcPr>
          <w:p w:rsidR="00212ED1" w:rsidRPr="00212ED1" w:rsidRDefault="00212ED1" w:rsidP="00212ED1">
            <w:pPr>
              <w:numPr>
                <w:ilvl w:val="0"/>
                <w:numId w:val="4"/>
              </w:numPr>
              <w:spacing w:after="0" w:line="240" w:lineRule="auto"/>
              <w:jc w:val="both"/>
              <w:rPr>
                <w:rFonts w:ascii="Times New Roman" w:hAnsi="Times New Roman"/>
                <w:sz w:val="24"/>
                <w:szCs w:val="24"/>
              </w:rPr>
            </w:pPr>
            <w:r w:rsidRPr="00212ED1">
              <w:rPr>
                <w:rFonts w:ascii="Times New Roman" w:hAnsi="Times New Roman"/>
                <w:sz w:val="24"/>
                <w:szCs w:val="24"/>
              </w:rPr>
              <w:t>UG &amp; PG degree in concerned discipline of Engineering</w:t>
            </w:r>
          </w:p>
          <w:p w:rsidR="00212ED1" w:rsidRPr="00212ED1" w:rsidRDefault="00212ED1" w:rsidP="00750ED0">
            <w:pPr>
              <w:ind w:left="720"/>
              <w:jc w:val="both"/>
              <w:rPr>
                <w:rFonts w:ascii="Times New Roman" w:hAnsi="Times New Roman"/>
                <w:sz w:val="24"/>
                <w:szCs w:val="24"/>
              </w:rPr>
            </w:pPr>
          </w:p>
          <w:p w:rsidR="00212ED1" w:rsidRPr="00212ED1" w:rsidRDefault="00212ED1" w:rsidP="00212ED1">
            <w:pPr>
              <w:numPr>
                <w:ilvl w:val="0"/>
                <w:numId w:val="4"/>
              </w:numPr>
              <w:spacing w:after="0" w:line="240" w:lineRule="auto"/>
              <w:jc w:val="both"/>
              <w:rPr>
                <w:rFonts w:ascii="Times New Roman" w:hAnsi="Times New Roman"/>
                <w:sz w:val="24"/>
                <w:szCs w:val="24"/>
              </w:rPr>
            </w:pPr>
            <w:r w:rsidRPr="00212ED1">
              <w:rPr>
                <w:rFonts w:ascii="Times New Roman" w:hAnsi="Times New Roman"/>
                <w:sz w:val="24"/>
                <w:szCs w:val="24"/>
              </w:rPr>
              <w:t>In case of CSE, UG can be with any Engineering discipline, PG should be CSE discipline</w:t>
            </w:r>
            <w:r w:rsidR="00EB69B7">
              <w:rPr>
                <w:rFonts w:ascii="Times New Roman" w:hAnsi="Times New Roman"/>
                <w:sz w:val="24"/>
                <w:szCs w:val="24"/>
              </w:rPr>
              <w:t xml:space="preserve"> </w:t>
            </w:r>
          </w:p>
          <w:p w:rsidR="00212ED1" w:rsidRPr="00212ED1" w:rsidRDefault="00212ED1" w:rsidP="00750ED0">
            <w:pPr>
              <w:pStyle w:val="ListParagraph"/>
              <w:rPr>
                <w:rFonts w:ascii="Times New Roman" w:hAnsi="Times New Roman"/>
                <w:sz w:val="24"/>
                <w:szCs w:val="24"/>
              </w:rPr>
            </w:pPr>
          </w:p>
          <w:p w:rsidR="00212ED1" w:rsidRPr="00212ED1" w:rsidRDefault="00212ED1" w:rsidP="00212ED1">
            <w:pPr>
              <w:numPr>
                <w:ilvl w:val="0"/>
                <w:numId w:val="4"/>
              </w:numPr>
              <w:spacing w:after="0" w:line="240" w:lineRule="auto"/>
              <w:jc w:val="both"/>
              <w:rPr>
                <w:rFonts w:ascii="Times New Roman" w:hAnsi="Times New Roman"/>
                <w:sz w:val="24"/>
                <w:szCs w:val="24"/>
              </w:rPr>
            </w:pPr>
            <w:r w:rsidRPr="00212ED1">
              <w:rPr>
                <w:rFonts w:ascii="Times New Roman" w:hAnsi="Times New Roman"/>
                <w:sz w:val="24"/>
                <w:szCs w:val="24"/>
              </w:rPr>
              <w:t>Minimum 55% in PG for OC and 5% relaxation for SC / ST / OBC / differently disabled candidates</w:t>
            </w:r>
          </w:p>
        </w:tc>
      </w:tr>
      <w:tr w:rsidR="00212ED1" w:rsidRPr="00750ED0" w:rsidTr="00EB69B7">
        <w:trPr>
          <w:trHeight w:val="2510"/>
        </w:trPr>
        <w:tc>
          <w:tcPr>
            <w:tcW w:w="990" w:type="dxa"/>
            <w:tcBorders>
              <w:top w:val="single" w:sz="4" w:space="0" w:color="000000"/>
              <w:left w:val="single" w:sz="4" w:space="0" w:color="000000"/>
              <w:bottom w:val="single" w:sz="4" w:space="0" w:color="000000"/>
              <w:right w:val="single" w:sz="4" w:space="0" w:color="000000"/>
            </w:tcBorders>
            <w:vAlign w:val="center"/>
            <w:hideMark/>
          </w:tcPr>
          <w:p w:rsidR="00212ED1" w:rsidRPr="00212ED1" w:rsidRDefault="00212ED1" w:rsidP="00EB69B7">
            <w:pPr>
              <w:ind w:right="36"/>
              <w:jc w:val="center"/>
              <w:rPr>
                <w:rFonts w:ascii="Times New Roman" w:hAnsi="Times New Roman"/>
                <w:sz w:val="24"/>
                <w:szCs w:val="24"/>
              </w:rPr>
            </w:pPr>
            <w:r w:rsidRPr="00212ED1">
              <w:rPr>
                <w:rFonts w:ascii="Times New Roman" w:hAnsi="Times New Roman"/>
                <w:sz w:val="24"/>
                <w:szCs w:val="24"/>
              </w:rPr>
              <w:t>2.</w:t>
            </w:r>
          </w:p>
        </w:tc>
        <w:tc>
          <w:tcPr>
            <w:tcW w:w="3870" w:type="dxa"/>
            <w:tcBorders>
              <w:top w:val="single" w:sz="4" w:space="0" w:color="000000"/>
              <w:left w:val="single" w:sz="4" w:space="0" w:color="000000"/>
              <w:bottom w:val="single" w:sz="4" w:space="0" w:color="000000"/>
              <w:right w:val="single" w:sz="4" w:space="0" w:color="000000"/>
            </w:tcBorders>
            <w:vAlign w:val="center"/>
            <w:hideMark/>
          </w:tcPr>
          <w:p w:rsidR="00E42E98" w:rsidRDefault="00E42E98" w:rsidP="00EB69B7">
            <w:pPr>
              <w:spacing w:after="0" w:line="360" w:lineRule="auto"/>
              <w:ind w:left="720" w:right="36"/>
              <w:rPr>
                <w:rFonts w:ascii="Times New Roman" w:hAnsi="Times New Roman"/>
                <w:sz w:val="24"/>
                <w:szCs w:val="24"/>
              </w:rPr>
            </w:pPr>
          </w:p>
          <w:p w:rsidR="00212ED1" w:rsidRPr="00212ED1" w:rsidRDefault="00212ED1" w:rsidP="00EB69B7">
            <w:pPr>
              <w:numPr>
                <w:ilvl w:val="0"/>
                <w:numId w:val="5"/>
              </w:numPr>
              <w:spacing w:after="0" w:line="360" w:lineRule="auto"/>
              <w:ind w:right="36"/>
              <w:rPr>
                <w:rFonts w:ascii="Times New Roman" w:hAnsi="Times New Roman"/>
                <w:sz w:val="24"/>
                <w:szCs w:val="24"/>
              </w:rPr>
            </w:pPr>
            <w:r w:rsidRPr="00212ED1">
              <w:rPr>
                <w:rFonts w:ascii="Times New Roman" w:hAnsi="Times New Roman"/>
                <w:sz w:val="24"/>
                <w:szCs w:val="24"/>
              </w:rPr>
              <w:t>Mathematics</w:t>
            </w:r>
          </w:p>
          <w:p w:rsidR="00212ED1" w:rsidRPr="00212ED1" w:rsidRDefault="00212ED1" w:rsidP="00EB69B7">
            <w:pPr>
              <w:numPr>
                <w:ilvl w:val="0"/>
                <w:numId w:val="5"/>
              </w:numPr>
              <w:spacing w:after="0" w:line="360" w:lineRule="auto"/>
              <w:ind w:right="36"/>
              <w:rPr>
                <w:rFonts w:ascii="Times New Roman" w:hAnsi="Times New Roman"/>
                <w:sz w:val="24"/>
                <w:szCs w:val="24"/>
              </w:rPr>
            </w:pPr>
            <w:r w:rsidRPr="00212ED1">
              <w:rPr>
                <w:rFonts w:ascii="Times New Roman" w:hAnsi="Times New Roman"/>
                <w:sz w:val="24"/>
                <w:szCs w:val="24"/>
              </w:rPr>
              <w:t>Physics</w:t>
            </w:r>
          </w:p>
          <w:p w:rsidR="00212ED1" w:rsidRPr="00212ED1" w:rsidRDefault="00212ED1" w:rsidP="00EB69B7">
            <w:pPr>
              <w:numPr>
                <w:ilvl w:val="0"/>
                <w:numId w:val="5"/>
              </w:numPr>
              <w:spacing w:after="0" w:line="360" w:lineRule="auto"/>
              <w:ind w:right="36"/>
              <w:rPr>
                <w:rFonts w:ascii="Times New Roman" w:hAnsi="Times New Roman"/>
                <w:sz w:val="24"/>
                <w:szCs w:val="24"/>
              </w:rPr>
            </w:pPr>
            <w:r w:rsidRPr="00212ED1">
              <w:rPr>
                <w:rFonts w:ascii="Times New Roman" w:hAnsi="Times New Roman"/>
                <w:sz w:val="24"/>
                <w:szCs w:val="24"/>
              </w:rPr>
              <w:t>Chemistry</w:t>
            </w:r>
          </w:p>
          <w:p w:rsidR="00212ED1" w:rsidRPr="00212ED1" w:rsidRDefault="00212ED1" w:rsidP="00EB69B7">
            <w:pPr>
              <w:numPr>
                <w:ilvl w:val="0"/>
                <w:numId w:val="5"/>
              </w:numPr>
              <w:spacing w:after="0" w:line="360" w:lineRule="auto"/>
              <w:ind w:right="36"/>
              <w:rPr>
                <w:rFonts w:ascii="Times New Roman" w:hAnsi="Times New Roman"/>
                <w:sz w:val="24"/>
                <w:szCs w:val="24"/>
              </w:rPr>
            </w:pPr>
            <w:r w:rsidRPr="00212ED1">
              <w:rPr>
                <w:rFonts w:ascii="Times New Roman" w:hAnsi="Times New Roman"/>
                <w:sz w:val="24"/>
                <w:szCs w:val="24"/>
              </w:rPr>
              <w:t>Management</w:t>
            </w:r>
          </w:p>
          <w:p w:rsidR="00212ED1" w:rsidRPr="00212ED1" w:rsidRDefault="00212ED1" w:rsidP="00EB69B7">
            <w:pPr>
              <w:numPr>
                <w:ilvl w:val="0"/>
                <w:numId w:val="5"/>
              </w:numPr>
              <w:spacing w:after="0" w:line="360" w:lineRule="auto"/>
              <w:ind w:right="36"/>
              <w:rPr>
                <w:rFonts w:ascii="Times New Roman" w:hAnsi="Times New Roman"/>
                <w:sz w:val="24"/>
                <w:szCs w:val="24"/>
              </w:rPr>
            </w:pPr>
            <w:r w:rsidRPr="00212ED1">
              <w:rPr>
                <w:rFonts w:ascii="Times New Roman" w:hAnsi="Times New Roman"/>
                <w:sz w:val="24"/>
                <w:szCs w:val="24"/>
              </w:rPr>
              <w:t>Library sciences</w:t>
            </w:r>
          </w:p>
        </w:tc>
        <w:tc>
          <w:tcPr>
            <w:tcW w:w="4950" w:type="dxa"/>
            <w:tcBorders>
              <w:top w:val="single" w:sz="4" w:space="0" w:color="000000"/>
              <w:left w:val="single" w:sz="4" w:space="0" w:color="000000"/>
              <w:bottom w:val="single" w:sz="4" w:space="0" w:color="000000"/>
              <w:right w:val="single" w:sz="4" w:space="0" w:color="000000"/>
            </w:tcBorders>
            <w:hideMark/>
          </w:tcPr>
          <w:p w:rsidR="00212ED1" w:rsidRPr="00750ED0" w:rsidRDefault="00212ED1" w:rsidP="00212ED1">
            <w:pPr>
              <w:pStyle w:val="ListParagraph"/>
              <w:numPr>
                <w:ilvl w:val="0"/>
                <w:numId w:val="5"/>
              </w:numPr>
              <w:spacing w:line="240" w:lineRule="auto"/>
              <w:rPr>
                <w:rFonts w:ascii="Times New Roman" w:hAnsi="Times New Roman"/>
                <w:sz w:val="24"/>
                <w:szCs w:val="24"/>
              </w:rPr>
            </w:pPr>
            <w:r w:rsidRPr="00750ED0">
              <w:rPr>
                <w:rFonts w:ascii="Times New Roman" w:hAnsi="Times New Roman"/>
                <w:sz w:val="24"/>
                <w:szCs w:val="24"/>
              </w:rPr>
              <w:t xml:space="preserve"> PG programme in Mathematics / Statistics</w:t>
            </w:r>
          </w:p>
          <w:p w:rsidR="00EB69B7" w:rsidRPr="00750ED0" w:rsidRDefault="00EB69B7" w:rsidP="00EB69B7">
            <w:pPr>
              <w:pStyle w:val="ListParagraph"/>
              <w:spacing w:line="240" w:lineRule="auto"/>
              <w:rPr>
                <w:rFonts w:ascii="Times New Roman" w:hAnsi="Times New Roman"/>
                <w:sz w:val="12"/>
                <w:szCs w:val="24"/>
              </w:rPr>
            </w:pPr>
          </w:p>
          <w:p w:rsidR="00212ED1" w:rsidRPr="00750ED0" w:rsidRDefault="00212ED1" w:rsidP="00212ED1">
            <w:pPr>
              <w:pStyle w:val="ListParagraph"/>
              <w:numPr>
                <w:ilvl w:val="0"/>
                <w:numId w:val="5"/>
              </w:numPr>
              <w:spacing w:line="240" w:lineRule="auto"/>
              <w:jc w:val="both"/>
              <w:rPr>
                <w:rFonts w:ascii="Times New Roman" w:hAnsi="Times New Roman"/>
                <w:sz w:val="24"/>
                <w:szCs w:val="24"/>
              </w:rPr>
            </w:pPr>
            <w:r w:rsidRPr="00750ED0">
              <w:rPr>
                <w:rFonts w:ascii="Times New Roman" w:hAnsi="Times New Roman"/>
                <w:sz w:val="24"/>
                <w:szCs w:val="24"/>
              </w:rPr>
              <w:t>PG Programme in Physics / Chemistry/ English</w:t>
            </w:r>
          </w:p>
          <w:p w:rsidR="00EB69B7" w:rsidRPr="00750ED0" w:rsidRDefault="00EB69B7" w:rsidP="00EB69B7">
            <w:pPr>
              <w:pStyle w:val="ListParagraph"/>
              <w:rPr>
                <w:rFonts w:ascii="Times New Roman" w:hAnsi="Times New Roman"/>
                <w:sz w:val="24"/>
                <w:szCs w:val="24"/>
              </w:rPr>
            </w:pPr>
          </w:p>
          <w:p w:rsidR="00212ED1" w:rsidRPr="00750ED0" w:rsidRDefault="00212ED1" w:rsidP="00212ED1">
            <w:pPr>
              <w:pStyle w:val="ListParagraph"/>
              <w:numPr>
                <w:ilvl w:val="0"/>
                <w:numId w:val="5"/>
              </w:numPr>
              <w:spacing w:line="240" w:lineRule="auto"/>
              <w:jc w:val="both"/>
              <w:rPr>
                <w:rFonts w:ascii="Times New Roman" w:hAnsi="Times New Roman"/>
                <w:sz w:val="24"/>
                <w:szCs w:val="24"/>
              </w:rPr>
            </w:pPr>
            <w:r w:rsidRPr="00750ED0">
              <w:rPr>
                <w:rFonts w:ascii="Times New Roman" w:hAnsi="Times New Roman"/>
                <w:sz w:val="24"/>
                <w:szCs w:val="24"/>
              </w:rPr>
              <w:t xml:space="preserve"> PG programme in the concerned discipline of Management / Commerce / Economics</w:t>
            </w:r>
          </w:p>
          <w:p w:rsidR="00EB69B7" w:rsidRPr="00750ED0" w:rsidRDefault="00EB69B7" w:rsidP="00EB69B7">
            <w:pPr>
              <w:pStyle w:val="ListParagraph"/>
              <w:rPr>
                <w:rFonts w:ascii="Times New Roman" w:hAnsi="Times New Roman"/>
                <w:sz w:val="24"/>
                <w:szCs w:val="24"/>
              </w:rPr>
            </w:pPr>
          </w:p>
          <w:p w:rsidR="00212ED1" w:rsidRPr="00750ED0" w:rsidRDefault="00212ED1" w:rsidP="00212ED1">
            <w:pPr>
              <w:pStyle w:val="ListParagraph"/>
              <w:numPr>
                <w:ilvl w:val="0"/>
                <w:numId w:val="5"/>
              </w:numPr>
              <w:spacing w:line="240" w:lineRule="auto"/>
              <w:rPr>
                <w:rFonts w:ascii="Times New Roman" w:hAnsi="Times New Roman"/>
                <w:sz w:val="24"/>
                <w:szCs w:val="24"/>
              </w:rPr>
            </w:pPr>
            <w:r w:rsidRPr="00750ED0">
              <w:rPr>
                <w:rFonts w:ascii="Times New Roman" w:hAnsi="Times New Roman"/>
                <w:sz w:val="24"/>
                <w:szCs w:val="24"/>
              </w:rPr>
              <w:t xml:space="preserve">PG Programme in Library </w:t>
            </w:r>
            <w:r w:rsidR="0030114C">
              <w:rPr>
                <w:rFonts w:ascii="Times New Roman" w:hAnsi="Times New Roman"/>
                <w:sz w:val="24"/>
                <w:szCs w:val="24"/>
              </w:rPr>
              <w:t xml:space="preserve">Information </w:t>
            </w:r>
            <w:r w:rsidRPr="00750ED0">
              <w:rPr>
                <w:rFonts w:ascii="Times New Roman" w:hAnsi="Times New Roman"/>
                <w:sz w:val="24"/>
                <w:szCs w:val="24"/>
              </w:rPr>
              <w:t>sciences</w:t>
            </w:r>
          </w:p>
          <w:p w:rsidR="00EB69B7" w:rsidRPr="00750ED0" w:rsidRDefault="00EB69B7" w:rsidP="00EB69B7">
            <w:pPr>
              <w:pStyle w:val="ListParagraph"/>
              <w:rPr>
                <w:rFonts w:ascii="Times New Roman" w:hAnsi="Times New Roman"/>
                <w:sz w:val="24"/>
                <w:szCs w:val="24"/>
              </w:rPr>
            </w:pPr>
          </w:p>
          <w:p w:rsidR="00212ED1" w:rsidRPr="00750ED0" w:rsidRDefault="00212ED1" w:rsidP="00212ED1">
            <w:pPr>
              <w:pStyle w:val="ListParagraph"/>
              <w:numPr>
                <w:ilvl w:val="0"/>
                <w:numId w:val="5"/>
              </w:numPr>
              <w:spacing w:line="240" w:lineRule="auto"/>
              <w:jc w:val="both"/>
              <w:rPr>
                <w:rFonts w:ascii="Times New Roman" w:hAnsi="Times New Roman"/>
                <w:sz w:val="24"/>
                <w:szCs w:val="24"/>
              </w:rPr>
            </w:pPr>
            <w:r w:rsidRPr="00212ED1">
              <w:rPr>
                <w:rFonts w:ascii="Times New Roman" w:hAnsi="Times New Roman"/>
                <w:sz w:val="24"/>
                <w:szCs w:val="24"/>
              </w:rPr>
              <w:t>Minimum 55% in PG for OC and 5% relaxation for SC / ST / OBC / differently disable candidates</w:t>
            </w:r>
          </w:p>
        </w:tc>
      </w:tr>
      <w:tr w:rsidR="00212ED1" w:rsidRPr="00750ED0" w:rsidTr="00EB69B7">
        <w:trPr>
          <w:trHeight w:val="1367"/>
        </w:trPr>
        <w:tc>
          <w:tcPr>
            <w:tcW w:w="990" w:type="dxa"/>
            <w:tcBorders>
              <w:top w:val="single" w:sz="4" w:space="0" w:color="000000"/>
              <w:left w:val="single" w:sz="4" w:space="0" w:color="000000"/>
              <w:bottom w:val="single" w:sz="4" w:space="0" w:color="000000"/>
              <w:right w:val="single" w:sz="4" w:space="0" w:color="000000"/>
            </w:tcBorders>
            <w:vAlign w:val="center"/>
            <w:hideMark/>
          </w:tcPr>
          <w:p w:rsidR="00212ED1" w:rsidRPr="00212ED1" w:rsidRDefault="00212ED1" w:rsidP="00EB69B7">
            <w:pPr>
              <w:ind w:right="36"/>
              <w:jc w:val="center"/>
              <w:rPr>
                <w:rFonts w:ascii="Times New Roman" w:hAnsi="Times New Roman"/>
                <w:sz w:val="24"/>
                <w:szCs w:val="24"/>
              </w:rPr>
            </w:pPr>
            <w:r w:rsidRPr="00212ED1">
              <w:rPr>
                <w:rFonts w:ascii="Times New Roman" w:hAnsi="Times New Roman"/>
                <w:sz w:val="24"/>
                <w:szCs w:val="24"/>
              </w:rPr>
              <w:t>3.</w:t>
            </w:r>
          </w:p>
        </w:tc>
        <w:tc>
          <w:tcPr>
            <w:tcW w:w="3870" w:type="dxa"/>
            <w:tcBorders>
              <w:top w:val="single" w:sz="4" w:space="0" w:color="000000"/>
              <w:left w:val="single" w:sz="4" w:space="0" w:color="000000"/>
              <w:bottom w:val="single" w:sz="4" w:space="0" w:color="000000"/>
              <w:right w:val="single" w:sz="4" w:space="0" w:color="000000"/>
            </w:tcBorders>
            <w:vAlign w:val="center"/>
            <w:hideMark/>
          </w:tcPr>
          <w:p w:rsidR="00212ED1" w:rsidRPr="00212ED1" w:rsidRDefault="00212ED1" w:rsidP="00EB69B7">
            <w:pPr>
              <w:numPr>
                <w:ilvl w:val="0"/>
                <w:numId w:val="6"/>
              </w:numPr>
              <w:shd w:val="clear" w:color="auto" w:fill="FFFFFF"/>
              <w:spacing w:after="0" w:line="240" w:lineRule="auto"/>
              <w:ind w:right="36"/>
              <w:rPr>
                <w:rFonts w:ascii="Times New Roman" w:hAnsi="Times New Roman"/>
                <w:sz w:val="24"/>
                <w:szCs w:val="24"/>
              </w:rPr>
            </w:pPr>
            <w:r w:rsidRPr="00212ED1">
              <w:rPr>
                <w:rFonts w:ascii="Times New Roman" w:hAnsi="Times New Roman"/>
                <w:sz w:val="24"/>
                <w:szCs w:val="24"/>
              </w:rPr>
              <w:t>Pharmacy</w:t>
            </w:r>
          </w:p>
        </w:tc>
        <w:tc>
          <w:tcPr>
            <w:tcW w:w="4950" w:type="dxa"/>
            <w:tcBorders>
              <w:top w:val="single" w:sz="4" w:space="0" w:color="000000"/>
              <w:left w:val="single" w:sz="4" w:space="0" w:color="000000"/>
              <w:bottom w:val="single" w:sz="4" w:space="0" w:color="000000"/>
              <w:right w:val="single" w:sz="4" w:space="0" w:color="000000"/>
            </w:tcBorders>
            <w:hideMark/>
          </w:tcPr>
          <w:p w:rsidR="00212ED1" w:rsidRPr="00750ED0" w:rsidRDefault="00212ED1" w:rsidP="00212ED1">
            <w:pPr>
              <w:numPr>
                <w:ilvl w:val="0"/>
                <w:numId w:val="4"/>
              </w:numPr>
              <w:spacing w:after="0" w:line="240" w:lineRule="auto"/>
              <w:jc w:val="both"/>
              <w:rPr>
                <w:rFonts w:ascii="Times New Roman" w:hAnsi="Times New Roman"/>
                <w:sz w:val="24"/>
                <w:szCs w:val="24"/>
              </w:rPr>
            </w:pPr>
            <w:r w:rsidRPr="00750ED0">
              <w:rPr>
                <w:rFonts w:ascii="Times New Roman" w:hAnsi="Times New Roman"/>
                <w:sz w:val="24"/>
                <w:szCs w:val="24"/>
              </w:rPr>
              <w:t xml:space="preserve">UG &amp; PG degrees must be in Pharmacy (approved by PCI) </w:t>
            </w:r>
          </w:p>
          <w:p w:rsidR="00212ED1" w:rsidRPr="00750ED0" w:rsidRDefault="00212ED1" w:rsidP="00750ED0">
            <w:pPr>
              <w:ind w:left="720"/>
              <w:jc w:val="both"/>
              <w:rPr>
                <w:rFonts w:ascii="Times New Roman" w:hAnsi="Times New Roman"/>
                <w:sz w:val="24"/>
                <w:szCs w:val="24"/>
              </w:rPr>
            </w:pPr>
          </w:p>
          <w:p w:rsidR="00212ED1" w:rsidRPr="00750ED0" w:rsidRDefault="00212ED1" w:rsidP="00212ED1">
            <w:pPr>
              <w:numPr>
                <w:ilvl w:val="0"/>
                <w:numId w:val="4"/>
              </w:numPr>
              <w:spacing w:after="0" w:line="240" w:lineRule="auto"/>
              <w:jc w:val="both"/>
              <w:rPr>
                <w:rFonts w:ascii="Times New Roman" w:hAnsi="Times New Roman"/>
                <w:sz w:val="24"/>
                <w:szCs w:val="24"/>
              </w:rPr>
            </w:pPr>
            <w:r w:rsidRPr="00750ED0">
              <w:rPr>
                <w:rFonts w:ascii="Times New Roman" w:hAnsi="Times New Roman"/>
                <w:sz w:val="24"/>
                <w:szCs w:val="24"/>
              </w:rPr>
              <w:t xml:space="preserve">UG must be in Pharmacy and PG degree relevant to pharmacy, viz., </w:t>
            </w:r>
            <w:r w:rsidR="004432DC" w:rsidRPr="00750ED0">
              <w:rPr>
                <w:rFonts w:ascii="Times New Roman" w:hAnsi="Times New Roman"/>
                <w:sz w:val="24"/>
                <w:szCs w:val="24"/>
              </w:rPr>
              <w:t xml:space="preserve">                           </w:t>
            </w:r>
            <w:r w:rsidRPr="00750ED0">
              <w:rPr>
                <w:rFonts w:ascii="Times New Roman" w:hAnsi="Times New Roman"/>
                <w:sz w:val="24"/>
                <w:szCs w:val="24"/>
              </w:rPr>
              <w:t>Bio-Technology, approved by UGC</w:t>
            </w:r>
          </w:p>
          <w:p w:rsidR="00212ED1" w:rsidRPr="00750ED0" w:rsidRDefault="00212ED1" w:rsidP="00750ED0">
            <w:pPr>
              <w:pStyle w:val="ListParagraph"/>
              <w:rPr>
                <w:rFonts w:ascii="Times New Roman" w:hAnsi="Times New Roman"/>
                <w:sz w:val="24"/>
                <w:szCs w:val="24"/>
              </w:rPr>
            </w:pPr>
          </w:p>
          <w:p w:rsidR="00212ED1" w:rsidRPr="00750ED0" w:rsidRDefault="00212ED1" w:rsidP="00212ED1">
            <w:pPr>
              <w:numPr>
                <w:ilvl w:val="0"/>
                <w:numId w:val="4"/>
              </w:numPr>
              <w:spacing w:after="0" w:line="240" w:lineRule="auto"/>
              <w:jc w:val="both"/>
              <w:rPr>
                <w:rFonts w:ascii="Times New Roman" w:hAnsi="Times New Roman"/>
                <w:sz w:val="24"/>
                <w:szCs w:val="24"/>
              </w:rPr>
            </w:pPr>
            <w:r w:rsidRPr="00212ED1">
              <w:rPr>
                <w:rFonts w:ascii="Times New Roman" w:hAnsi="Times New Roman"/>
                <w:sz w:val="24"/>
                <w:szCs w:val="24"/>
              </w:rPr>
              <w:t xml:space="preserve">Minimum 55% in PG for OC and 5% </w:t>
            </w:r>
            <w:r w:rsidRPr="00212ED1">
              <w:rPr>
                <w:rFonts w:ascii="Times New Roman" w:hAnsi="Times New Roman"/>
                <w:sz w:val="24"/>
                <w:szCs w:val="24"/>
              </w:rPr>
              <w:lastRenderedPageBreak/>
              <w:t>relaxation for SC / ST / OBC / differently disable candidates</w:t>
            </w:r>
          </w:p>
        </w:tc>
      </w:tr>
      <w:tr w:rsidR="00212ED1" w:rsidRPr="00750ED0" w:rsidTr="00EB69B7">
        <w:trPr>
          <w:trHeight w:val="1448"/>
        </w:trPr>
        <w:tc>
          <w:tcPr>
            <w:tcW w:w="990" w:type="dxa"/>
            <w:tcBorders>
              <w:top w:val="single" w:sz="4" w:space="0" w:color="000000"/>
              <w:left w:val="single" w:sz="4" w:space="0" w:color="000000"/>
              <w:bottom w:val="single" w:sz="4" w:space="0" w:color="000000"/>
              <w:right w:val="single" w:sz="4" w:space="0" w:color="000000"/>
            </w:tcBorders>
            <w:vAlign w:val="center"/>
            <w:hideMark/>
          </w:tcPr>
          <w:p w:rsidR="00212ED1" w:rsidRPr="00212ED1" w:rsidRDefault="00E42E98" w:rsidP="00EB69B7">
            <w:pPr>
              <w:ind w:right="36"/>
              <w:jc w:val="center"/>
              <w:rPr>
                <w:rFonts w:ascii="Times New Roman" w:hAnsi="Times New Roman"/>
                <w:sz w:val="24"/>
                <w:szCs w:val="24"/>
              </w:rPr>
            </w:pPr>
            <w:r>
              <w:rPr>
                <w:rFonts w:ascii="Times New Roman" w:hAnsi="Times New Roman"/>
                <w:sz w:val="24"/>
                <w:szCs w:val="24"/>
              </w:rPr>
              <w:lastRenderedPageBreak/>
              <w:t>4</w:t>
            </w:r>
            <w:r w:rsidR="00212ED1" w:rsidRPr="00212ED1">
              <w:rPr>
                <w:rFonts w:ascii="Times New Roman" w:hAnsi="Times New Roman"/>
                <w:sz w:val="24"/>
                <w:szCs w:val="24"/>
              </w:rPr>
              <w:t>.</w:t>
            </w:r>
          </w:p>
        </w:tc>
        <w:tc>
          <w:tcPr>
            <w:tcW w:w="3870" w:type="dxa"/>
            <w:tcBorders>
              <w:top w:val="single" w:sz="4" w:space="0" w:color="000000"/>
              <w:left w:val="single" w:sz="4" w:space="0" w:color="000000"/>
              <w:bottom w:val="single" w:sz="4" w:space="0" w:color="000000"/>
              <w:right w:val="single" w:sz="4" w:space="0" w:color="000000"/>
            </w:tcBorders>
            <w:vAlign w:val="center"/>
            <w:hideMark/>
          </w:tcPr>
          <w:p w:rsidR="00212ED1" w:rsidRPr="00212ED1" w:rsidRDefault="00212ED1" w:rsidP="00EB69B7">
            <w:pPr>
              <w:numPr>
                <w:ilvl w:val="0"/>
                <w:numId w:val="5"/>
              </w:numPr>
              <w:spacing w:after="0" w:line="240" w:lineRule="auto"/>
              <w:ind w:right="36"/>
              <w:rPr>
                <w:rFonts w:ascii="Times New Roman" w:hAnsi="Times New Roman"/>
                <w:sz w:val="24"/>
                <w:szCs w:val="24"/>
              </w:rPr>
            </w:pPr>
            <w:r w:rsidRPr="00212ED1">
              <w:rPr>
                <w:rFonts w:ascii="Times New Roman" w:hAnsi="Times New Roman"/>
                <w:sz w:val="24"/>
                <w:szCs w:val="24"/>
              </w:rPr>
              <w:t>Bio-Technology</w:t>
            </w:r>
          </w:p>
        </w:tc>
        <w:tc>
          <w:tcPr>
            <w:tcW w:w="4950" w:type="dxa"/>
            <w:tcBorders>
              <w:top w:val="single" w:sz="4" w:space="0" w:color="000000"/>
              <w:left w:val="single" w:sz="4" w:space="0" w:color="000000"/>
              <w:bottom w:val="single" w:sz="4" w:space="0" w:color="000000"/>
              <w:right w:val="single" w:sz="4" w:space="0" w:color="000000"/>
            </w:tcBorders>
            <w:hideMark/>
          </w:tcPr>
          <w:p w:rsidR="00212ED1" w:rsidRPr="00750ED0" w:rsidRDefault="00212ED1" w:rsidP="00212ED1">
            <w:pPr>
              <w:pStyle w:val="ListParagraph"/>
              <w:numPr>
                <w:ilvl w:val="0"/>
                <w:numId w:val="5"/>
              </w:numPr>
              <w:spacing w:line="240" w:lineRule="auto"/>
              <w:jc w:val="both"/>
              <w:rPr>
                <w:rFonts w:ascii="Times New Roman" w:hAnsi="Times New Roman"/>
                <w:sz w:val="24"/>
                <w:szCs w:val="24"/>
              </w:rPr>
            </w:pPr>
            <w:r w:rsidRPr="00750ED0">
              <w:rPr>
                <w:rFonts w:ascii="Times New Roman" w:hAnsi="Times New Roman"/>
                <w:sz w:val="24"/>
                <w:szCs w:val="24"/>
              </w:rPr>
              <w:t>PG should be in Bio-Technology, Bio-process Engineering, Bio-medical Engineering, M. Pharmacy, Chemical Engineering,  Bio-Chemical Engineering &amp; Life sciences. UG should be relevant to life sciences</w:t>
            </w:r>
          </w:p>
          <w:p w:rsidR="00EB69B7" w:rsidRPr="00750ED0" w:rsidRDefault="00EB69B7" w:rsidP="00EB69B7">
            <w:pPr>
              <w:pStyle w:val="ListParagraph"/>
              <w:spacing w:line="240" w:lineRule="auto"/>
              <w:jc w:val="both"/>
              <w:rPr>
                <w:rFonts w:ascii="Times New Roman" w:hAnsi="Times New Roman"/>
                <w:sz w:val="24"/>
                <w:szCs w:val="24"/>
              </w:rPr>
            </w:pPr>
          </w:p>
          <w:p w:rsidR="00EB69B7" w:rsidRPr="00750ED0" w:rsidRDefault="00EB69B7" w:rsidP="00EB69B7">
            <w:pPr>
              <w:pStyle w:val="ListParagraph"/>
              <w:spacing w:line="240" w:lineRule="auto"/>
              <w:jc w:val="both"/>
              <w:rPr>
                <w:rFonts w:ascii="Times New Roman" w:hAnsi="Times New Roman"/>
                <w:sz w:val="24"/>
                <w:szCs w:val="24"/>
              </w:rPr>
            </w:pPr>
          </w:p>
          <w:p w:rsidR="00212ED1" w:rsidRPr="00750ED0" w:rsidRDefault="00212ED1" w:rsidP="00212ED1">
            <w:pPr>
              <w:pStyle w:val="ListParagraph"/>
              <w:numPr>
                <w:ilvl w:val="0"/>
                <w:numId w:val="5"/>
              </w:numPr>
              <w:spacing w:line="240" w:lineRule="auto"/>
              <w:jc w:val="both"/>
              <w:rPr>
                <w:rFonts w:ascii="Times New Roman" w:hAnsi="Times New Roman"/>
                <w:sz w:val="24"/>
                <w:szCs w:val="24"/>
              </w:rPr>
            </w:pPr>
            <w:r w:rsidRPr="00212ED1">
              <w:rPr>
                <w:rFonts w:ascii="Times New Roman" w:hAnsi="Times New Roman"/>
                <w:sz w:val="24"/>
                <w:szCs w:val="24"/>
              </w:rPr>
              <w:t>Minimum 55% in PG for OC and 5% relaxation for SC / ST / OBC / differently disable candidates</w:t>
            </w:r>
          </w:p>
        </w:tc>
      </w:tr>
      <w:tr w:rsidR="00212ED1" w:rsidRPr="00750ED0" w:rsidTr="00EB69B7">
        <w:trPr>
          <w:trHeight w:val="895"/>
        </w:trPr>
        <w:tc>
          <w:tcPr>
            <w:tcW w:w="990" w:type="dxa"/>
            <w:tcBorders>
              <w:top w:val="single" w:sz="4" w:space="0" w:color="000000"/>
              <w:left w:val="single" w:sz="4" w:space="0" w:color="000000"/>
              <w:bottom w:val="single" w:sz="4" w:space="0" w:color="000000"/>
              <w:right w:val="single" w:sz="4" w:space="0" w:color="000000"/>
            </w:tcBorders>
            <w:vAlign w:val="center"/>
            <w:hideMark/>
          </w:tcPr>
          <w:p w:rsidR="00212ED1" w:rsidRPr="00212ED1" w:rsidRDefault="00E42E98" w:rsidP="00EB69B7">
            <w:pPr>
              <w:ind w:right="36"/>
              <w:jc w:val="center"/>
              <w:rPr>
                <w:rFonts w:ascii="Times New Roman" w:hAnsi="Times New Roman"/>
                <w:sz w:val="24"/>
                <w:szCs w:val="24"/>
              </w:rPr>
            </w:pPr>
            <w:r>
              <w:rPr>
                <w:rFonts w:ascii="Times New Roman" w:hAnsi="Times New Roman"/>
                <w:sz w:val="24"/>
                <w:szCs w:val="24"/>
              </w:rPr>
              <w:t>5</w:t>
            </w:r>
            <w:r w:rsidR="00212ED1" w:rsidRPr="00212ED1">
              <w:rPr>
                <w:rFonts w:ascii="Times New Roman" w:hAnsi="Times New Roman"/>
                <w:sz w:val="24"/>
                <w:szCs w:val="24"/>
              </w:rPr>
              <w:t>.</w:t>
            </w:r>
          </w:p>
        </w:tc>
        <w:tc>
          <w:tcPr>
            <w:tcW w:w="3870" w:type="dxa"/>
            <w:tcBorders>
              <w:top w:val="single" w:sz="4" w:space="0" w:color="000000"/>
              <w:left w:val="single" w:sz="4" w:space="0" w:color="000000"/>
              <w:bottom w:val="single" w:sz="4" w:space="0" w:color="000000"/>
              <w:right w:val="single" w:sz="4" w:space="0" w:color="000000"/>
            </w:tcBorders>
            <w:vAlign w:val="center"/>
            <w:hideMark/>
          </w:tcPr>
          <w:p w:rsidR="00212ED1" w:rsidRPr="00212ED1" w:rsidRDefault="00212ED1" w:rsidP="00EB69B7">
            <w:pPr>
              <w:numPr>
                <w:ilvl w:val="0"/>
                <w:numId w:val="5"/>
              </w:numPr>
              <w:spacing w:after="0" w:line="240" w:lineRule="auto"/>
              <w:ind w:right="36"/>
              <w:rPr>
                <w:rFonts w:ascii="Times New Roman" w:hAnsi="Times New Roman"/>
                <w:sz w:val="24"/>
                <w:szCs w:val="24"/>
              </w:rPr>
            </w:pPr>
            <w:r w:rsidRPr="00212ED1">
              <w:rPr>
                <w:rFonts w:ascii="Times New Roman" w:hAnsi="Times New Roman"/>
                <w:sz w:val="24"/>
                <w:szCs w:val="24"/>
              </w:rPr>
              <w:t>Computer Science</w:t>
            </w:r>
          </w:p>
        </w:tc>
        <w:tc>
          <w:tcPr>
            <w:tcW w:w="4950" w:type="dxa"/>
            <w:tcBorders>
              <w:top w:val="single" w:sz="4" w:space="0" w:color="000000"/>
              <w:left w:val="single" w:sz="4" w:space="0" w:color="000000"/>
              <w:bottom w:val="single" w:sz="4" w:space="0" w:color="000000"/>
              <w:right w:val="single" w:sz="4" w:space="0" w:color="000000"/>
            </w:tcBorders>
            <w:hideMark/>
          </w:tcPr>
          <w:p w:rsidR="00212ED1" w:rsidRPr="00750ED0" w:rsidRDefault="00212ED1" w:rsidP="00212ED1">
            <w:pPr>
              <w:pStyle w:val="ListParagraph"/>
              <w:numPr>
                <w:ilvl w:val="0"/>
                <w:numId w:val="5"/>
              </w:numPr>
              <w:spacing w:after="0" w:line="240" w:lineRule="auto"/>
              <w:jc w:val="both"/>
              <w:rPr>
                <w:rFonts w:ascii="Times New Roman" w:hAnsi="Times New Roman"/>
                <w:sz w:val="24"/>
                <w:szCs w:val="24"/>
              </w:rPr>
            </w:pPr>
            <w:r w:rsidRPr="00750ED0">
              <w:rPr>
                <w:rFonts w:ascii="Times New Roman" w:hAnsi="Times New Roman"/>
                <w:sz w:val="24"/>
                <w:szCs w:val="24"/>
              </w:rPr>
              <w:t>Master of Computer Applications (MCA) / M.Sc (Maths, Computer Science, Electronics, Physics)</w:t>
            </w:r>
          </w:p>
          <w:p w:rsidR="000E2EC3" w:rsidRPr="00750ED0" w:rsidRDefault="000E2EC3" w:rsidP="000E2EC3">
            <w:pPr>
              <w:pStyle w:val="ListParagraph"/>
              <w:spacing w:after="0" w:line="240" w:lineRule="auto"/>
              <w:jc w:val="both"/>
              <w:rPr>
                <w:rFonts w:ascii="Times New Roman" w:hAnsi="Times New Roman"/>
                <w:sz w:val="24"/>
                <w:szCs w:val="24"/>
              </w:rPr>
            </w:pPr>
          </w:p>
          <w:p w:rsidR="00212ED1" w:rsidRPr="00750ED0" w:rsidRDefault="00212ED1" w:rsidP="00212ED1">
            <w:pPr>
              <w:pStyle w:val="ListParagraph"/>
              <w:numPr>
                <w:ilvl w:val="0"/>
                <w:numId w:val="5"/>
              </w:numPr>
              <w:spacing w:after="0" w:line="240" w:lineRule="auto"/>
              <w:jc w:val="both"/>
              <w:rPr>
                <w:rFonts w:ascii="Times New Roman" w:hAnsi="Times New Roman"/>
                <w:sz w:val="24"/>
                <w:szCs w:val="24"/>
              </w:rPr>
            </w:pPr>
            <w:r w:rsidRPr="00212ED1">
              <w:rPr>
                <w:rFonts w:ascii="Times New Roman" w:hAnsi="Times New Roman"/>
                <w:sz w:val="24"/>
                <w:szCs w:val="24"/>
              </w:rPr>
              <w:t>Minimum 55% in PG for OC and 5% relaxation for SC / ST / OBC / differently disable candidates</w:t>
            </w:r>
          </w:p>
        </w:tc>
      </w:tr>
      <w:tr w:rsidR="00212ED1" w:rsidRPr="00750ED0" w:rsidTr="00EB69B7">
        <w:trPr>
          <w:trHeight w:val="1893"/>
        </w:trPr>
        <w:tc>
          <w:tcPr>
            <w:tcW w:w="990" w:type="dxa"/>
            <w:tcBorders>
              <w:top w:val="single" w:sz="4" w:space="0" w:color="000000"/>
              <w:left w:val="single" w:sz="4" w:space="0" w:color="000000"/>
              <w:bottom w:val="single" w:sz="4" w:space="0" w:color="000000"/>
              <w:right w:val="single" w:sz="4" w:space="0" w:color="000000"/>
            </w:tcBorders>
            <w:vAlign w:val="center"/>
            <w:hideMark/>
          </w:tcPr>
          <w:p w:rsidR="00212ED1" w:rsidRPr="00212ED1" w:rsidRDefault="00E42E98" w:rsidP="00EB69B7">
            <w:pPr>
              <w:ind w:right="36"/>
              <w:jc w:val="center"/>
              <w:rPr>
                <w:rFonts w:ascii="Times New Roman" w:hAnsi="Times New Roman"/>
                <w:sz w:val="24"/>
                <w:szCs w:val="24"/>
              </w:rPr>
            </w:pPr>
            <w:r>
              <w:rPr>
                <w:rFonts w:ascii="Times New Roman" w:hAnsi="Times New Roman"/>
                <w:sz w:val="24"/>
                <w:szCs w:val="24"/>
              </w:rPr>
              <w:t>6</w:t>
            </w:r>
            <w:r w:rsidR="00212ED1" w:rsidRPr="00212ED1">
              <w:rPr>
                <w:rFonts w:ascii="Times New Roman" w:hAnsi="Times New Roman"/>
                <w:sz w:val="24"/>
                <w:szCs w:val="24"/>
              </w:rPr>
              <w:t>.</w:t>
            </w:r>
          </w:p>
        </w:tc>
        <w:tc>
          <w:tcPr>
            <w:tcW w:w="3870" w:type="dxa"/>
            <w:tcBorders>
              <w:top w:val="single" w:sz="4" w:space="0" w:color="000000"/>
              <w:left w:val="single" w:sz="4" w:space="0" w:color="000000"/>
              <w:bottom w:val="single" w:sz="4" w:space="0" w:color="000000"/>
              <w:right w:val="single" w:sz="4" w:space="0" w:color="000000"/>
            </w:tcBorders>
            <w:vAlign w:val="center"/>
            <w:hideMark/>
          </w:tcPr>
          <w:p w:rsidR="00212ED1" w:rsidRPr="00212ED1" w:rsidRDefault="00212ED1" w:rsidP="00EB69B7">
            <w:pPr>
              <w:numPr>
                <w:ilvl w:val="0"/>
                <w:numId w:val="5"/>
              </w:numPr>
              <w:spacing w:after="0" w:line="240" w:lineRule="auto"/>
              <w:ind w:right="36"/>
              <w:rPr>
                <w:rFonts w:ascii="Times New Roman" w:hAnsi="Times New Roman"/>
                <w:sz w:val="24"/>
                <w:szCs w:val="24"/>
              </w:rPr>
            </w:pPr>
            <w:r w:rsidRPr="00212ED1">
              <w:rPr>
                <w:rFonts w:ascii="Times New Roman" w:hAnsi="Times New Roman"/>
                <w:sz w:val="24"/>
                <w:szCs w:val="24"/>
              </w:rPr>
              <w:t>Environmental Engineering</w:t>
            </w:r>
          </w:p>
        </w:tc>
        <w:tc>
          <w:tcPr>
            <w:tcW w:w="4950" w:type="dxa"/>
            <w:tcBorders>
              <w:top w:val="single" w:sz="4" w:space="0" w:color="000000"/>
              <w:left w:val="single" w:sz="4" w:space="0" w:color="000000"/>
              <w:bottom w:val="single" w:sz="4" w:space="0" w:color="000000"/>
              <w:right w:val="single" w:sz="4" w:space="0" w:color="000000"/>
            </w:tcBorders>
          </w:tcPr>
          <w:p w:rsidR="00212ED1" w:rsidRPr="00750ED0" w:rsidRDefault="00212ED1" w:rsidP="00212ED1">
            <w:pPr>
              <w:pStyle w:val="ListParagraph"/>
              <w:numPr>
                <w:ilvl w:val="0"/>
                <w:numId w:val="5"/>
              </w:numPr>
              <w:spacing w:line="240" w:lineRule="auto"/>
              <w:jc w:val="both"/>
              <w:rPr>
                <w:rFonts w:ascii="Times New Roman" w:hAnsi="Times New Roman"/>
                <w:sz w:val="24"/>
                <w:szCs w:val="24"/>
              </w:rPr>
            </w:pPr>
            <w:r w:rsidRPr="00750ED0">
              <w:rPr>
                <w:rFonts w:ascii="Times New Roman" w:hAnsi="Times New Roman"/>
                <w:sz w:val="24"/>
                <w:szCs w:val="24"/>
              </w:rPr>
              <w:t xml:space="preserve">UG in Civil /Civil &amp; Environmental Engg. followed by PG in Environmental Engineering </w:t>
            </w:r>
          </w:p>
          <w:p w:rsidR="000E2EC3" w:rsidRPr="00750ED0" w:rsidRDefault="000E2EC3" w:rsidP="000E2EC3">
            <w:pPr>
              <w:pStyle w:val="ListParagraph"/>
              <w:spacing w:line="240" w:lineRule="auto"/>
              <w:jc w:val="both"/>
              <w:rPr>
                <w:rFonts w:ascii="Times New Roman" w:hAnsi="Times New Roman"/>
                <w:sz w:val="24"/>
                <w:szCs w:val="24"/>
              </w:rPr>
            </w:pPr>
          </w:p>
          <w:p w:rsidR="00212ED1" w:rsidRPr="00750ED0" w:rsidRDefault="00212ED1" w:rsidP="00212ED1">
            <w:pPr>
              <w:pStyle w:val="ListParagraph"/>
              <w:numPr>
                <w:ilvl w:val="0"/>
                <w:numId w:val="5"/>
              </w:numPr>
              <w:spacing w:line="240" w:lineRule="auto"/>
              <w:jc w:val="both"/>
              <w:rPr>
                <w:rFonts w:ascii="Times New Roman" w:hAnsi="Times New Roman"/>
                <w:sz w:val="24"/>
                <w:szCs w:val="24"/>
              </w:rPr>
            </w:pPr>
            <w:r w:rsidRPr="00212ED1">
              <w:rPr>
                <w:rFonts w:ascii="Times New Roman" w:hAnsi="Times New Roman"/>
                <w:sz w:val="24"/>
                <w:szCs w:val="24"/>
              </w:rPr>
              <w:t>Minimum 55% in PG for OC and 5% relaxation for SC / ST / OBC / differently disable candidates</w:t>
            </w:r>
          </w:p>
        </w:tc>
      </w:tr>
      <w:tr w:rsidR="00212ED1" w:rsidRPr="00750ED0" w:rsidTr="00EB69B7">
        <w:trPr>
          <w:trHeight w:val="895"/>
        </w:trPr>
        <w:tc>
          <w:tcPr>
            <w:tcW w:w="990" w:type="dxa"/>
            <w:tcBorders>
              <w:top w:val="single" w:sz="4" w:space="0" w:color="000000"/>
              <w:left w:val="single" w:sz="4" w:space="0" w:color="000000"/>
              <w:bottom w:val="single" w:sz="4" w:space="0" w:color="000000"/>
              <w:right w:val="single" w:sz="4" w:space="0" w:color="000000"/>
            </w:tcBorders>
            <w:vAlign w:val="center"/>
            <w:hideMark/>
          </w:tcPr>
          <w:p w:rsidR="00212ED1" w:rsidRPr="00212ED1" w:rsidRDefault="00E42E98" w:rsidP="00EB69B7">
            <w:pPr>
              <w:ind w:right="36"/>
              <w:jc w:val="center"/>
              <w:rPr>
                <w:rFonts w:ascii="Times New Roman" w:hAnsi="Times New Roman"/>
                <w:sz w:val="24"/>
                <w:szCs w:val="24"/>
              </w:rPr>
            </w:pPr>
            <w:r>
              <w:rPr>
                <w:rFonts w:ascii="Times New Roman" w:hAnsi="Times New Roman"/>
                <w:sz w:val="24"/>
                <w:szCs w:val="24"/>
              </w:rPr>
              <w:t>7</w:t>
            </w:r>
            <w:r w:rsidR="00212ED1" w:rsidRPr="00212ED1">
              <w:rPr>
                <w:rFonts w:ascii="Times New Roman" w:hAnsi="Times New Roman"/>
                <w:sz w:val="24"/>
                <w:szCs w:val="24"/>
              </w:rPr>
              <w:t>.</w:t>
            </w:r>
          </w:p>
        </w:tc>
        <w:tc>
          <w:tcPr>
            <w:tcW w:w="3870" w:type="dxa"/>
            <w:tcBorders>
              <w:top w:val="single" w:sz="4" w:space="0" w:color="000000"/>
              <w:left w:val="single" w:sz="4" w:space="0" w:color="000000"/>
              <w:bottom w:val="single" w:sz="4" w:space="0" w:color="000000"/>
              <w:right w:val="single" w:sz="4" w:space="0" w:color="000000"/>
            </w:tcBorders>
            <w:vAlign w:val="center"/>
            <w:hideMark/>
          </w:tcPr>
          <w:p w:rsidR="00212ED1" w:rsidRPr="00212ED1" w:rsidRDefault="00212ED1" w:rsidP="00EB69B7">
            <w:pPr>
              <w:numPr>
                <w:ilvl w:val="0"/>
                <w:numId w:val="5"/>
              </w:numPr>
              <w:spacing w:after="0" w:line="240" w:lineRule="auto"/>
              <w:ind w:right="36"/>
              <w:rPr>
                <w:rFonts w:ascii="Times New Roman" w:hAnsi="Times New Roman"/>
                <w:sz w:val="24"/>
                <w:szCs w:val="24"/>
              </w:rPr>
            </w:pPr>
            <w:r w:rsidRPr="00212ED1">
              <w:rPr>
                <w:rFonts w:ascii="Times New Roman" w:hAnsi="Times New Roman"/>
                <w:sz w:val="24"/>
                <w:szCs w:val="24"/>
              </w:rPr>
              <w:t>Spatial Information Technology</w:t>
            </w:r>
          </w:p>
        </w:tc>
        <w:tc>
          <w:tcPr>
            <w:tcW w:w="4950" w:type="dxa"/>
            <w:tcBorders>
              <w:top w:val="single" w:sz="4" w:space="0" w:color="000000"/>
              <w:left w:val="single" w:sz="4" w:space="0" w:color="000000"/>
              <w:bottom w:val="single" w:sz="4" w:space="0" w:color="000000"/>
              <w:right w:val="single" w:sz="4" w:space="0" w:color="000000"/>
            </w:tcBorders>
            <w:hideMark/>
          </w:tcPr>
          <w:p w:rsidR="00EB69B7" w:rsidRDefault="00845723" w:rsidP="00845723">
            <w:pPr>
              <w:pStyle w:val="ListParagraph"/>
              <w:numPr>
                <w:ilvl w:val="0"/>
                <w:numId w:val="5"/>
              </w:numPr>
              <w:spacing w:after="0" w:line="240" w:lineRule="auto"/>
              <w:jc w:val="both"/>
              <w:rPr>
                <w:rFonts w:ascii="Times New Roman" w:hAnsi="Times New Roman"/>
                <w:sz w:val="24"/>
                <w:szCs w:val="24"/>
              </w:rPr>
            </w:pPr>
            <w:r w:rsidRPr="00845723">
              <w:rPr>
                <w:rFonts w:ascii="Times New Roman" w:hAnsi="Times New Roman"/>
                <w:sz w:val="24"/>
                <w:szCs w:val="24"/>
              </w:rPr>
              <w:t>Any UG with PG in Remote Sensing, Spatial Information Technology, Geo Informatics, Geo Engineering, or equvivalent</w:t>
            </w:r>
          </w:p>
          <w:p w:rsidR="00845723" w:rsidRPr="00845723" w:rsidRDefault="00845723" w:rsidP="00845723">
            <w:pPr>
              <w:pStyle w:val="ListParagraph"/>
              <w:spacing w:after="0" w:line="240" w:lineRule="auto"/>
              <w:jc w:val="both"/>
              <w:rPr>
                <w:rFonts w:ascii="Times New Roman" w:hAnsi="Times New Roman"/>
                <w:sz w:val="24"/>
                <w:szCs w:val="24"/>
              </w:rPr>
            </w:pPr>
          </w:p>
          <w:p w:rsidR="00212ED1" w:rsidRPr="00750ED0" w:rsidRDefault="00212ED1" w:rsidP="00212ED1">
            <w:pPr>
              <w:numPr>
                <w:ilvl w:val="0"/>
                <w:numId w:val="4"/>
              </w:numPr>
              <w:spacing w:after="0" w:line="240" w:lineRule="auto"/>
              <w:jc w:val="both"/>
              <w:rPr>
                <w:rFonts w:ascii="Times New Roman" w:hAnsi="Times New Roman"/>
                <w:sz w:val="24"/>
                <w:szCs w:val="24"/>
              </w:rPr>
            </w:pPr>
            <w:r w:rsidRPr="00212ED1">
              <w:rPr>
                <w:rFonts w:ascii="Times New Roman" w:hAnsi="Times New Roman"/>
                <w:sz w:val="24"/>
                <w:szCs w:val="24"/>
              </w:rPr>
              <w:t>Minimum 55% in PG for OC and 5% relaxation for SC / ST / OBC / differently disable candidates</w:t>
            </w:r>
          </w:p>
        </w:tc>
      </w:tr>
      <w:tr w:rsidR="00212ED1" w:rsidRPr="00750ED0" w:rsidTr="00EB69B7">
        <w:tc>
          <w:tcPr>
            <w:tcW w:w="990" w:type="dxa"/>
            <w:tcBorders>
              <w:top w:val="single" w:sz="4" w:space="0" w:color="000000"/>
              <w:left w:val="single" w:sz="4" w:space="0" w:color="000000"/>
              <w:bottom w:val="single" w:sz="4" w:space="0" w:color="000000"/>
              <w:right w:val="single" w:sz="4" w:space="0" w:color="000000"/>
            </w:tcBorders>
            <w:vAlign w:val="center"/>
            <w:hideMark/>
          </w:tcPr>
          <w:p w:rsidR="00212ED1" w:rsidRPr="00212ED1" w:rsidRDefault="00E42E98" w:rsidP="00EB69B7">
            <w:pPr>
              <w:ind w:right="36"/>
              <w:jc w:val="center"/>
              <w:rPr>
                <w:rFonts w:ascii="Times New Roman" w:hAnsi="Times New Roman"/>
                <w:sz w:val="24"/>
                <w:szCs w:val="24"/>
              </w:rPr>
            </w:pPr>
            <w:r>
              <w:rPr>
                <w:rFonts w:ascii="Times New Roman" w:hAnsi="Times New Roman"/>
                <w:sz w:val="24"/>
                <w:szCs w:val="24"/>
              </w:rPr>
              <w:t>8</w:t>
            </w:r>
          </w:p>
        </w:tc>
        <w:tc>
          <w:tcPr>
            <w:tcW w:w="3870" w:type="dxa"/>
            <w:tcBorders>
              <w:top w:val="single" w:sz="4" w:space="0" w:color="000000"/>
              <w:left w:val="single" w:sz="4" w:space="0" w:color="000000"/>
              <w:bottom w:val="single" w:sz="4" w:space="0" w:color="000000"/>
              <w:right w:val="single" w:sz="4" w:space="0" w:color="000000"/>
            </w:tcBorders>
            <w:vAlign w:val="center"/>
            <w:hideMark/>
          </w:tcPr>
          <w:p w:rsidR="00212ED1" w:rsidRPr="00212ED1" w:rsidRDefault="00212ED1" w:rsidP="00EB69B7">
            <w:pPr>
              <w:numPr>
                <w:ilvl w:val="0"/>
                <w:numId w:val="6"/>
              </w:numPr>
              <w:shd w:val="clear" w:color="auto" w:fill="FFFFFF"/>
              <w:spacing w:after="0" w:line="240" w:lineRule="auto"/>
              <w:ind w:right="36"/>
              <w:rPr>
                <w:rFonts w:ascii="Times New Roman" w:hAnsi="Times New Roman"/>
                <w:sz w:val="24"/>
                <w:szCs w:val="24"/>
              </w:rPr>
            </w:pPr>
            <w:r w:rsidRPr="00212ED1">
              <w:rPr>
                <w:rFonts w:ascii="Times New Roman" w:hAnsi="Times New Roman"/>
                <w:sz w:val="24"/>
                <w:szCs w:val="24"/>
              </w:rPr>
              <w:t>Nano-Technology</w:t>
            </w:r>
          </w:p>
        </w:tc>
        <w:tc>
          <w:tcPr>
            <w:tcW w:w="4950" w:type="dxa"/>
            <w:tcBorders>
              <w:top w:val="single" w:sz="4" w:space="0" w:color="000000"/>
              <w:left w:val="single" w:sz="4" w:space="0" w:color="000000"/>
              <w:bottom w:val="single" w:sz="4" w:space="0" w:color="000000"/>
              <w:right w:val="single" w:sz="4" w:space="0" w:color="000000"/>
            </w:tcBorders>
            <w:hideMark/>
          </w:tcPr>
          <w:p w:rsidR="00212ED1" w:rsidRDefault="00212ED1" w:rsidP="00212ED1">
            <w:pPr>
              <w:numPr>
                <w:ilvl w:val="0"/>
                <w:numId w:val="4"/>
              </w:numPr>
              <w:spacing w:after="0" w:line="240" w:lineRule="auto"/>
              <w:jc w:val="both"/>
              <w:rPr>
                <w:rFonts w:ascii="Times New Roman" w:hAnsi="Times New Roman"/>
                <w:sz w:val="24"/>
                <w:szCs w:val="24"/>
              </w:rPr>
            </w:pPr>
            <w:r w:rsidRPr="00212ED1">
              <w:rPr>
                <w:rFonts w:ascii="Times New Roman" w:hAnsi="Times New Roman"/>
                <w:sz w:val="24"/>
                <w:szCs w:val="24"/>
              </w:rPr>
              <w:t>UG / PG in any Engineering Discipline</w:t>
            </w:r>
          </w:p>
          <w:p w:rsidR="00EB69B7" w:rsidRPr="00212ED1" w:rsidRDefault="00EB69B7" w:rsidP="00EB69B7">
            <w:pPr>
              <w:spacing w:after="0" w:line="240" w:lineRule="auto"/>
              <w:ind w:left="720"/>
              <w:jc w:val="both"/>
              <w:rPr>
                <w:rFonts w:ascii="Times New Roman" w:hAnsi="Times New Roman"/>
                <w:sz w:val="24"/>
                <w:szCs w:val="24"/>
              </w:rPr>
            </w:pPr>
          </w:p>
          <w:p w:rsidR="00212ED1" w:rsidRPr="00212ED1" w:rsidRDefault="00212ED1" w:rsidP="000E2EC3">
            <w:pPr>
              <w:numPr>
                <w:ilvl w:val="0"/>
                <w:numId w:val="4"/>
              </w:numPr>
              <w:spacing w:after="0" w:line="240" w:lineRule="auto"/>
              <w:jc w:val="both"/>
              <w:rPr>
                <w:rFonts w:ascii="Times New Roman" w:hAnsi="Times New Roman"/>
                <w:sz w:val="24"/>
                <w:szCs w:val="24"/>
              </w:rPr>
            </w:pPr>
            <w:r w:rsidRPr="000E2EC3">
              <w:rPr>
                <w:rFonts w:ascii="Times New Roman" w:hAnsi="Times New Roman"/>
                <w:sz w:val="24"/>
                <w:szCs w:val="24"/>
              </w:rPr>
              <w:t>Minimum 55% in PG for OC and 5% relaxation for SC / ST / OBC / differently disable candidates</w:t>
            </w:r>
          </w:p>
        </w:tc>
      </w:tr>
      <w:tr w:rsidR="00212ED1" w:rsidRPr="00750ED0" w:rsidTr="00EB69B7">
        <w:tc>
          <w:tcPr>
            <w:tcW w:w="990" w:type="dxa"/>
            <w:tcBorders>
              <w:top w:val="single" w:sz="4" w:space="0" w:color="000000"/>
              <w:left w:val="single" w:sz="4" w:space="0" w:color="000000"/>
              <w:bottom w:val="single" w:sz="4" w:space="0" w:color="000000"/>
              <w:right w:val="single" w:sz="4" w:space="0" w:color="000000"/>
            </w:tcBorders>
            <w:vAlign w:val="center"/>
            <w:hideMark/>
          </w:tcPr>
          <w:p w:rsidR="00212ED1" w:rsidRPr="00212ED1" w:rsidRDefault="00E42E98" w:rsidP="00EB69B7">
            <w:pPr>
              <w:ind w:right="36"/>
              <w:jc w:val="center"/>
              <w:rPr>
                <w:rFonts w:ascii="Times New Roman" w:hAnsi="Times New Roman"/>
                <w:sz w:val="24"/>
                <w:szCs w:val="24"/>
              </w:rPr>
            </w:pPr>
            <w:r>
              <w:rPr>
                <w:rFonts w:ascii="Times New Roman" w:hAnsi="Times New Roman"/>
                <w:sz w:val="24"/>
                <w:szCs w:val="24"/>
              </w:rPr>
              <w:lastRenderedPageBreak/>
              <w:t>9</w:t>
            </w:r>
          </w:p>
        </w:tc>
        <w:tc>
          <w:tcPr>
            <w:tcW w:w="3870" w:type="dxa"/>
            <w:tcBorders>
              <w:top w:val="single" w:sz="4" w:space="0" w:color="000000"/>
              <w:left w:val="single" w:sz="4" w:space="0" w:color="000000"/>
              <w:bottom w:val="single" w:sz="4" w:space="0" w:color="000000"/>
              <w:right w:val="single" w:sz="4" w:space="0" w:color="000000"/>
            </w:tcBorders>
            <w:vAlign w:val="center"/>
            <w:hideMark/>
          </w:tcPr>
          <w:p w:rsidR="00212ED1" w:rsidRPr="00212ED1" w:rsidRDefault="00212ED1" w:rsidP="00EB69B7">
            <w:pPr>
              <w:numPr>
                <w:ilvl w:val="0"/>
                <w:numId w:val="6"/>
              </w:numPr>
              <w:shd w:val="clear" w:color="auto" w:fill="FFFFFF"/>
              <w:spacing w:after="0" w:line="240" w:lineRule="auto"/>
              <w:ind w:right="36"/>
              <w:rPr>
                <w:rFonts w:ascii="Times New Roman" w:hAnsi="Times New Roman"/>
                <w:sz w:val="24"/>
                <w:szCs w:val="24"/>
              </w:rPr>
            </w:pPr>
            <w:r w:rsidRPr="00212ED1">
              <w:rPr>
                <w:rFonts w:ascii="Times New Roman" w:hAnsi="Times New Roman"/>
                <w:sz w:val="24"/>
                <w:szCs w:val="24"/>
              </w:rPr>
              <w:t>Metallurgy</w:t>
            </w:r>
          </w:p>
        </w:tc>
        <w:tc>
          <w:tcPr>
            <w:tcW w:w="4950" w:type="dxa"/>
            <w:tcBorders>
              <w:top w:val="single" w:sz="4" w:space="0" w:color="000000"/>
              <w:left w:val="single" w:sz="4" w:space="0" w:color="000000"/>
              <w:bottom w:val="single" w:sz="4" w:space="0" w:color="000000"/>
              <w:right w:val="single" w:sz="4" w:space="0" w:color="000000"/>
            </w:tcBorders>
            <w:hideMark/>
          </w:tcPr>
          <w:p w:rsidR="00212ED1" w:rsidRPr="00212ED1" w:rsidRDefault="00212ED1" w:rsidP="00212ED1">
            <w:pPr>
              <w:numPr>
                <w:ilvl w:val="0"/>
                <w:numId w:val="6"/>
              </w:numPr>
              <w:spacing w:after="0" w:line="240" w:lineRule="auto"/>
              <w:jc w:val="both"/>
              <w:rPr>
                <w:rFonts w:ascii="Times New Roman" w:hAnsi="Times New Roman"/>
                <w:sz w:val="24"/>
                <w:szCs w:val="24"/>
              </w:rPr>
            </w:pPr>
            <w:r w:rsidRPr="00212ED1">
              <w:rPr>
                <w:rFonts w:ascii="Times New Roman" w:hAnsi="Times New Roman"/>
                <w:sz w:val="24"/>
                <w:szCs w:val="24"/>
              </w:rPr>
              <w:t>Four years B.E./B.</w:t>
            </w:r>
            <w:r w:rsidR="00E42E98">
              <w:rPr>
                <w:rFonts w:ascii="Times New Roman" w:hAnsi="Times New Roman"/>
                <w:sz w:val="24"/>
                <w:szCs w:val="24"/>
              </w:rPr>
              <w:t xml:space="preserve"> </w:t>
            </w:r>
            <w:r w:rsidRPr="00212ED1">
              <w:rPr>
                <w:rFonts w:ascii="Times New Roman" w:hAnsi="Times New Roman"/>
                <w:sz w:val="24"/>
                <w:szCs w:val="24"/>
              </w:rPr>
              <w:t xml:space="preserve">Tech in Metallurgical Engineering/ Metallurgical and Materials Engineering/Materials </w:t>
            </w:r>
            <w:r w:rsidR="00E42E98">
              <w:rPr>
                <w:rFonts w:ascii="Times New Roman" w:hAnsi="Times New Roman"/>
                <w:sz w:val="24"/>
                <w:szCs w:val="24"/>
              </w:rPr>
              <w:t>T</w:t>
            </w:r>
            <w:r w:rsidRPr="00212ED1">
              <w:rPr>
                <w:rFonts w:ascii="Times New Roman" w:hAnsi="Times New Roman"/>
                <w:sz w:val="24"/>
                <w:szCs w:val="24"/>
              </w:rPr>
              <w:t>echnology/Mechanic</w:t>
            </w:r>
            <w:r w:rsidRPr="00750ED0">
              <w:rPr>
                <w:rFonts w:ascii="Times New Roman" w:hAnsi="Times New Roman"/>
                <w:sz w:val="24"/>
                <w:szCs w:val="24"/>
              </w:rPr>
              <w:t>al Engineering/Production Engineering/ Ceramic Engineering/ Ceramic Science and Technology/ Nano Technology/  Manufacturing Engineering</w:t>
            </w:r>
          </w:p>
          <w:p w:rsidR="00E42E98" w:rsidRDefault="00E42E98" w:rsidP="00E42E98">
            <w:pPr>
              <w:spacing w:after="0" w:line="240" w:lineRule="auto"/>
              <w:ind w:left="720"/>
              <w:jc w:val="both"/>
              <w:rPr>
                <w:rFonts w:ascii="Times New Roman" w:hAnsi="Times New Roman"/>
                <w:sz w:val="24"/>
                <w:szCs w:val="24"/>
              </w:rPr>
            </w:pPr>
          </w:p>
          <w:p w:rsidR="004432DC" w:rsidRDefault="004432DC" w:rsidP="00E42E98">
            <w:pPr>
              <w:spacing w:after="0" w:line="240" w:lineRule="auto"/>
              <w:ind w:left="720"/>
              <w:jc w:val="both"/>
              <w:rPr>
                <w:rFonts w:ascii="Times New Roman" w:hAnsi="Times New Roman"/>
                <w:sz w:val="24"/>
                <w:szCs w:val="24"/>
              </w:rPr>
            </w:pPr>
          </w:p>
          <w:p w:rsidR="004432DC" w:rsidRDefault="004432DC" w:rsidP="00E42E98">
            <w:pPr>
              <w:spacing w:after="0" w:line="240" w:lineRule="auto"/>
              <w:ind w:left="720"/>
              <w:jc w:val="both"/>
              <w:rPr>
                <w:rFonts w:ascii="Times New Roman" w:hAnsi="Times New Roman"/>
                <w:sz w:val="24"/>
                <w:szCs w:val="24"/>
              </w:rPr>
            </w:pPr>
          </w:p>
          <w:p w:rsidR="000E2EC3" w:rsidRDefault="000E2EC3" w:rsidP="00E42E98">
            <w:pPr>
              <w:spacing w:after="0" w:line="240" w:lineRule="auto"/>
              <w:ind w:left="720"/>
              <w:jc w:val="both"/>
              <w:rPr>
                <w:rFonts w:ascii="Times New Roman" w:hAnsi="Times New Roman"/>
                <w:sz w:val="24"/>
                <w:szCs w:val="24"/>
              </w:rPr>
            </w:pPr>
          </w:p>
          <w:p w:rsidR="00212ED1" w:rsidRPr="00212ED1" w:rsidRDefault="00212ED1" w:rsidP="00212ED1">
            <w:pPr>
              <w:numPr>
                <w:ilvl w:val="0"/>
                <w:numId w:val="6"/>
              </w:numPr>
              <w:spacing w:after="0" w:line="240" w:lineRule="auto"/>
              <w:jc w:val="both"/>
              <w:rPr>
                <w:rFonts w:ascii="Times New Roman" w:hAnsi="Times New Roman"/>
                <w:sz w:val="24"/>
                <w:szCs w:val="24"/>
              </w:rPr>
            </w:pPr>
            <w:r w:rsidRPr="00212ED1">
              <w:rPr>
                <w:rFonts w:ascii="Times New Roman" w:hAnsi="Times New Roman"/>
                <w:sz w:val="24"/>
                <w:szCs w:val="24"/>
              </w:rPr>
              <w:t>Two years  ME/M.Tech in Metallurgical Engineering/ Materials Engineering/ Metallurgical and Materials engineering/ Materials Technology/ Industrial Metallurgy Welding/ Nano Technology/ Metal Casting/ Ceramics/ Corrosion Science and Engineering/ Manufacturing/  Mineral Processing any other specialization of relevance</w:t>
            </w:r>
          </w:p>
          <w:p w:rsidR="00212ED1" w:rsidRPr="00212ED1" w:rsidRDefault="00212ED1" w:rsidP="00750ED0">
            <w:pPr>
              <w:pStyle w:val="ListParagraph"/>
              <w:rPr>
                <w:rFonts w:ascii="Times New Roman" w:hAnsi="Times New Roman"/>
                <w:sz w:val="24"/>
                <w:szCs w:val="24"/>
              </w:rPr>
            </w:pPr>
          </w:p>
          <w:p w:rsidR="00EB69B7" w:rsidRDefault="00212ED1" w:rsidP="00212ED1">
            <w:pPr>
              <w:numPr>
                <w:ilvl w:val="0"/>
                <w:numId w:val="6"/>
              </w:numPr>
              <w:spacing w:after="0" w:line="240" w:lineRule="auto"/>
              <w:jc w:val="both"/>
              <w:rPr>
                <w:rFonts w:ascii="Times New Roman" w:hAnsi="Times New Roman"/>
                <w:sz w:val="24"/>
                <w:szCs w:val="24"/>
              </w:rPr>
            </w:pPr>
            <w:r w:rsidRPr="00212ED1">
              <w:rPr>
                <w:rFonts w:ascii="Times New Roman" w:hAnsi="Times New Roman"/>
                <w:sz w:val="24"/>
                <w:szCs w:val="24"/>
              </w:rPr>
              <w:t>Minimum 55% in PG for OC and 5%</w:t>
            </w:r>
          </w:p>
          <w:p w:rsidR="00212ED1" w:rsidRPr="00212ED1" w:rsidRDefault="00212ED1" w:rsidP="000E2EC3">
            <w:pPr>
              <w:spacing w:after="0" w:line="240" w:lineRule="auto"/>
              <w:ind w:left="720"/>
              <w:jc w:val="both"/>
              <w:rPr>
                <w:rFonts w:ascii="Times New Roman" w:hAnsi="Times New Roman"/>
                <w:sz w:val="24"/>
                <w:szCs w:val="24"/>
              </w:rPr>
            </w:pPr>
            <w:r w:rsidRPr="00212ED1">
              <w:rPr>
                <w:rFonts w:ascii="Times New Roman" w:hAnsi="Times New Roman"/>
                <w:sz w:val="24"/>
                <w:szCs w:val="24"/>
              </w:rPr>
              <w:t xml:space="preserve"> relaxation for SC / ST / OBC / differently disable candidates</w:t>
            </w:r>
          </w:p>
        </w:tc>
      </w:tr>
      <w:tr w:rsidR="00212ED1" w:rsidRPr="00750ED0" w:rsidTr="00E42E98">
        <w:tc>
          <w:tcPr>
            <w:tcW w:w="990" w:type="dxa"/>
            <w:tcBorders>
              <w:top w:val="single" w:sz="4" w:space="0" w:color="000000"/>
              <w:left w:val="single" w:sz="4" w:space="0" w:color="000000"/>
              <w:bottom w:val="single" w:sz="4" w:space="0" w:color="000000"/>
              <w:right w:val="single" w:sz="4" w:space="0" w:color="000000"/>
            </w:tcBorders>
          </w:tcPr>
          <w:p w:rsidR="00212ED1" w:rsidRPr="00212ED1" w:rsidRDefault="00E42E98" w:rsidP="00750ED0">
            <w:pPr>
              <w:ind w:right="36"/>
              <w:jc w:val="both"/>
              <w:rPr>
                <w:rFonts w:ascii="Times New Roman" w:hAnsi="Times New Roman"/>
                <w:sz w:val="24"/>
                <w:szCs w:val="24"/>
              </w:rPr>
            </w:pPr>
            <w:r>
              <w:rPr>
                <w:rFonts w:ascii="Times New Roman" w:hAnsi="Times New Roman"/>
                <w:sz w:val="24"/>
                <w:szCs w:val="24"/>
              </w:rPr>
              <w:t>10</w:t>
            </w:r>
          </w:p>
        </w:tc>
        <w:tc>
          <w:tcPr>
            <w:tcW w:w="3870" w:type="dxa"/>
            <w:tcBorders>
              <w:top w:val="single" w:sz="4" w:space="0" w:color="000000"/>
              <w:left w:val="single" w:sz="4" w:space="0" w:color="000000"/>
              <w:bottom w:val="single" w:sz="4" w:space="0" w:color="000000"/>
              <w:right w:val="single" w:sz="4" w:space="0" w:color="000000"/>
            </w:tcBorders>
          </w:tcPr>
          <w:p w:rsidR="00212ED1" w:rsidRPr="00212ED1" w:rsidRDefault="00212ED1" w:rsidP="00212ED1">
            <w:pPr>
              <w:numPr>
                <w:ilvl w:val="0"/>
                <w:numId w:val="6"/>
              </w:numPr>
              <w:shd w:val="clear" w:color="auto" w:fill="FFFFFF"/>
              <w:spacing w:after="0" w:line="240" w:lineRule="auto"/>
              <w:ind w:right="36"/>
              <w:jc w:val="both"/>
              <w:rPr>
                <w:rFonts w:ascii="Times New Roman" w:hAnsi="Times New Roman"/>
                <w:sz w:val="24"/>
                <w:szCs w:val="24"/>
              </w:rPr>
            </w:pPr>
            <w:r w:rsidRPr="00212ED1">
              <w:rPr>
                <w:rFonts w:ascii="Times New Roman" w:hAnsi="Times New Roman"/>
                <w:sz w:val="24"/>
                <w:szCs w:val="24"/>
              </w:rPr>
              <w:t>Renewable Energy Systems</w:t>
            </w:r>
          </w:p>
        </w:tc>
        <w:tc>
          <w:tcPr>
            <w:tcW w:w="4950" w:type="dxa"/>
            <w:tcBorders>
              <w:top w:val="single" w:sz="4" w:space="0" w:color="000000"/>
              <w:left w:val="single" w:sz="4" w:space="0" w:color="000000"/>
              <w:bottom w:val="single" w:sz="4" w:space="0" w:color="000000"/>
              <w:right w:val="single" w:sz="4" w:space="0" w:color="000000"/>
            </w:tcBorders>
          </w:tcPr>
          <w:p w:rsidR="00212ED1" w:rsidRPr="00212ED1" w:rsidRDefault="00212ED1" w:rsidP="00212ED1">
            <w:pPr>
              <w:numPr>
                <w:ilvl w:val="0"/>
                <w:numId w:val="6"/>
              </w:numPr>
              <w:spacing w:after="0" w:line="240" w:lineRule="auto"/>
              <w:jc w:val="both"/>
              <w:rPr>
                <w:rFonts w:ascii="Times New Roman" w:hAnsi="Times New Roman"/>
                <w:sz w:val="24"/>
                <w:szCs w:val="24"/>
              </w:rPr>
            </w:pPr>
            <w:r w:rsidRPr="00212ED1">
              <w:rPr>
                <w:rFonts w:ascii="Times New Roman" w:hAnsi="Times New Roman"/>
                <w:sz w:val="24"/>
                <w:szCs w:val="24"/>
              </w:rPr>
              <w:t>Four year BE / B.Tech in Electrical Engineering / Mechanical Engineering / Energy Engineering</w:t>
            </w:r>
          </w:p>
          <w:p w:rsidR="00212ED1" w:rsidRPr="00212ED1" w:rsidRDefault="00212ED1" w:rsidP="00750ED0">
            <w:pPr>
              <w:ind w:left="720"/>
              <w:jc w:val="both"/>
              <w:rPr>
                <w:rFonts w:ascii="Times New Roman" w:hAnsi="Times New Roman"/>
                <w:sz w:val="24"/>
                <w:szCs w:val="24"/>
              </w:rPr>
            </w:pPr>
          </w:p>
          <w:p w:rsidR="00212ED1" w:rsidRPr="00212ED1" w:rsidRDefault="00212ED1" w:rsidP="00212ED1">
            <w:pPr>
              <w:numPr>
                <w:ilvl w:val="0"/>
                <w:numId w:val="6"/>
              </w:numPr>
              <w:spacing w:after="0" w:line="240" w:lineRule="auto"/>
              <w:jc w:val="both"/>
              <w:rPr>
                <w:rFonts w:ascii="Times New Roman" w:hAnsi="Times New Roman"/>
                <w:sz w:val="24"/>
                <w:szCs w:val="24"/>
              </w:rPr>
            </w:pPr>
            <w:r w:rsidRPr="00212ED1">
              <w:rPr>
                <w:rFonts w:ascii="Times New Roman" w:hAnsi="Times New Roman"/>
                <w:sz w:val="24"/>
                <w:szCs w:val="24"/>
              </w:rPr>
              <w:t>Two years M.E / M.Tech in Electrical Engineering / Mechanical Engineering / Energy science/Energy Engineering / Renewable Energy</w:t>
            </w:r>
          </w:p>
          <w:p w:rsidR="00212ED1" w:rsidRPr="00212ED1" w:rsidRDefault="00212ED1" w:rsidP="00750ED0">
            <w:pPr>
              <w:pStyle w:val="ListParagraph"/>
              <w:rPr>
                <w:rFonts w:ascii="Times New Roman" w:hAnsi="Times New Roman"/>
                <w:sz w:val="24"/>
                <w:szCs w:val="24"/>
              </w:rPr>
            </w:pPr>
          </w:p>
          <w:p w:rsidR="00212ED1" w:rsidRPr="00212ED1" w:rsidRDefault="00212ED1" w:rsidP="00212ED1">
            <w:pPr>
              <w:numPr>
                <w:ilvl w:val="0"/>
                <w:numId w:val="6"/>
              </w:numPr>
              <w:spacing w:after="0" w:line="240" w:lineRule="auto"/>
              <w:jc w:val="both"/>
              <w:rPr>
                <w:rFonts w:ascii="Times New Roman" w:hAnsi="Times New Roman"/>
                <w:sz w:val="24"/>
                <w:szCs w:val="24"/>
              </w:rPr>
            </w:pPr>
            <w:r w:rsidRPr="00212ED1">
              <w:rPr>
                <w:rFonts w:ascii="Times New Roman" w:hAnsi="Times New Roman"/>
                <w:sz w:val="24"/>
                <w:szCs w:val="24"/>
              </w:rPr>
              <w:t>Minimum 55% in PG for OC and 5% relaxation for SC / ST/OBC differently disable candidates</w:t>
            </w:r>
          </w:p>
        </w:tc>
      </w:tr>
    </w:tbl>
    <w:p w:rsidR="00212ED1" w:rsidRDefault="00212ED1" w:rsidP="001808B5">
      <w:pPr>
        <w:spacing w:line="360" w:lineRule="auto"/>
        <w:jc w:val="both"/>
        <w:rPr>
          <w:sz w:val="28"/>
          <w:szCs w:val="28"/>
        </w:rPr>
      </w:pPr>
    </w:p>
    <w:sectPr w:rsidR="00212ED1" w:rsidSect="00212ED1">
      <w:headerReference w:type="default" r:id="rId7"/>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F3F" w:rsidRDefault="008A4F3F" w:rsidP="008E0D8F">
      <w:pPr>
        <w:spacing w:after="0" w:line="240" w:lineRule="auto"/>
      </w:pPr>
      <w:r>
        <w:separator/>
      </w:r>
    </w:p>
  </w:endnote>
  <w:endnote w:type="continuationSeparator" w:id="1">
    <w:p w:rsidR="008A4F3F" w:rsidRDefault="008A4F3F" w:rsidP="008E0D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F3F" w:rsidRDefault="008A4F3F" w:rsidP="008E0D8F">
      <w:pPr>
        <w:spacing w:after="0" w:line="240" w:lineRule="auto"/>
      </w:pPr>
      <w:r>
        <w:separator/>
      </w:r>
    </w:p>
  </w:footnote>
  <w:footnote w:type="continuationSeparator" w:id="1">
    <w:p w:rsidR="008A4F3F" w:rsidRDefault="008A4F3F" w:rsidP="008E0D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8F" w:rsidRDefault="008E0D8F">
    <w:pPr>
      <w:pStyle w:val="Header"/>
    </w:pPr>
    <w:r>
      <w:t>JNTUK-DA-Ph.D-2017</w:t>
    </w:r>
  </w:p>
  <w:p w:rsidR="008E0D8F" w:rsidRDefault="008E0D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B560F"/>
    <w:multiLevelType w:val="hybridMultilevel"/>
    <w:tmpl w:val="950A43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FAD6695"/>
    <w:multiLevelType w:val="hybridMultilevel"/>
    <w:tmpl w:val="E40AE5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E4E1EC3"/>
    <w:multiLevelType w:val="hybridMultilevel"/>
    <w:tmpl w:val="9BCA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BF0F4F"/>
    <w:multiLevelType w:val="hybridMultilevel"/>
    <w:tmpl w:val="15C2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641399"/>
    <w:multiLevelType w:val="hybridMultilevel"/>
    <w:tmpl w:val="439AF1B8"/>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5B300523"/>
    <w:multiLevelType w:val="hybridMultilevel"/>
    <w:tmpl w:val="3E96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FB47EA"/>
    <w:multiLevelType w:val="hybridMultilevel"/>
    <w:tmpl w:val="D73A77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2623"/>
    <w:rsid w:val="0006582B"/>
    <w:rsid w:val="000E0360"/>
    <w:rsid w:val="000E2EC3"/>
    <w:rsid w:val="001808B5"/>
    <w:rsid w:val="001A650E"/>
    <w:rsid w:val="001E2D0E"/>
    <w:rsid w:val="00212ED1"/>
    <w:rsid w:val="00272AD3"/>
    <w:rsid w:val="0030114C"/>
    <w:rsid w:val="004432DC"/>
    <w:rsid w:val="004A0DA6"/>
    <w:rsid w:val="005321C0"/>
    <w:rsid w:val="00552623"/>
    <w:rsid w:val="00556520"/>
    <w:rsid w:val="00703FCC"/>
    <w:rsid w:val="00750ED0"/>
    <w:rsid w:val="007A3F08"/>
    <w:rsid w:val="00845723"/>
    <w:rsid w:val="008A4F3F"/>
    <w:rsid w:val="008E0D8F"/>
    <w:rsid w:val="008F7E11"/>
    <w:rsid w:val="0098001D"/>
    <w:rsid w:val="009B0EA3"/>
    <w:rsid w:val="009E4FE5"/>
    <w:rsid w:val="00A9011D"/>
    <w:rsid w:val="00BE2552"/>
    <w:rsid w:val="00C761E4"/>
    <w:rsid w:val="00D1604E"/>
    <w:rsid w:val="00D3762F"/>
    <w:rsid w:val="00E42E98"/>
    <w:rsid w:val="00EB69B7"/>
    <w:rsid w:val="00F475B5"/>
    <w:rsid w:val="00FE024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1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262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52623"/>
    <w:pPr>
      <w:ind w:left="720"/>
      <w:contextualSpacing/>
    </w:pPr>
  </w:style>
  <w:style w:type="paragraph" w:styleId="Header">
    <w:name w:val="header"/>
    <w:basedOn w:val="Normal"/>
    <w:link w:val="HeaderChar"/>
    <w:uiPriority w:val="99"/>
    <w:unhideWhenUsed/>
    <w:rsid w:val="008E0D8F"/>
    <w:pPr>
      <w:tabs>
        <w:tab w:val="center" w:pos="4680"/>
        <w:tab w:val="right" w:pos="9360"/>
      </w:tabs>
    </w:pPr>
  </w:style>
  <w:style w:type="character" w:customStyle="1" w:styleId="HeaderChar">
    <w:name w:val="Header Char"/>
    <w:basedOn w:val="DefaultParagraphFont"/>
    <w:link w:val="Header"/>
    <w:uiPriority w:val="99"/>
    <w:rsid w:val="008E0D8F"/>
    <w:rPr>
      <w:sz w:val="22"/>
      <w:szCs w:val="22"/>
    </w:rPr>
  </w:style>
  <w:style w:type="paragraph" w:styleId="Footer">
    <w:name w:val="footer"/>
    <w:basedOn w:val="Normal"/>
    <w:link w:val="FooterChar"/>
    <w:uiPriority w:val="99"/>
    <w:semiHidden/>
    <w:unhideWhenUsed/>
    <w:rsid w:val="008E0D8F"/>
    <w:pPr>
      <w:tabs>
        <w:tab w:val="center" w:pos="4680"/>
        <w:tab w:val="right" w:pos="9360"/>
      </w:tabs>
    </w:pPr>
  </w:style>
  <w:style w:type="character" w:customStyle="1" w:styleId="FooterChar">
    <w:name w:val="Footer Char"/>
    <w:basedOn w:val="DefaultParagraphFont"/>
    <w:link w:val="Footer"/>
    <w:uiPriority w:val="99"/>
    <w:semiHidden/>
    <w:rsid w:val="008E0D8F"/>
    <w:rPr>
      <w:sz w:val="22"/>
      <w:szCs w:val="22"/>
    </w:rPr>
  </w:style>
  <w:style w:type="paragraph" w:styleId="BalloonText">
    <w:name w:val="Balloon Text"/>
    <w:basedOn w:val="Normal"/>
    <w:link w:val="BalloonTextChar"/>
    <w:uiPriority w:val="99"/>
    <w:semiHidden/>
    <w:unhideWhenUsed/>
    <w:rsid w:val="008E0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D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Srinivaskumar</dc:creator>
  <cp:lastModifiedBy>RAJSHEKAR</cp:lastModifiedBy>
  <cp:revision>4</cp:revision>
  <cp:lastPrinted>2017-10-09T12:43:00Z</cp:lastPrinted>
  <dcterms:created xsi:type="dcterms:W3CDTF">2017-10-09T15:40:00Z</dcterms:created>
  <dcterms:modified xsi:type="dcterms:W3CDTF">2017-10-11T14:32:00Z</dcterms:modified>
</cp:coreProperties>
</file>