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22B" w:rsidRDefault="0014222B" w:rsidP="004D4100">
      <w:pPr>
        <w:spacing w:after="0" w:line="480" w:lineRule="auto"/>
        <w:ind w:firstLine="720"/>
        <w:jc w:val="center"/>
        <w:rPr>
          <w:sz w:val="28"/>
          <w:szCs w:val="28"/>
          <w:u w:val="single"/>
        </w:rPr>
      </w:pPr>
      <w:r w:rsidRPr="004D4100">
        <w:rPr>
          <w:sz w:val="28"/>
          <w:szCs w:val="28"/>
          <w:u w:val="single"/>
        </w:rPr>
        <w:t>Circular</w:t>
      </w:r>
    </w:p>
    <w:p w:rsidR="004D4100" w:rsidRPr="004D4100" w:rsidRDefault="0014222B" w:rsidP="004D4100">
      <w:pPr>
        <w:spacing w:after="0" w:line="480" w:lineRule="auto"/>
        <w:ind w:firstLine="720"/>
        <w:jc w:val="center"/>
        <w:rPr>
          <w:sz w:val="28"/>
          <w:szCs w:val="28"/>
          <w:u w:val="single"/>
        </w:rPr>
      </w:pPr>
      <w:proofErr w:type="spellStart"/>
      <w:r>
        <w:rPr>
          <w:sz w:val="28"/>
          <w:szCs w:val="28"/>
          <w:u w:val="single"/>
        </w:rPr>
        <w:t>B.Tech</w:t>
      </w:r>
      <w:proofErr w:type="spellEnd"/>
      <w:r>
        <w:rPr>
          <w:sz w:val="28"/>
          <w:szCs w:val="28"/>
          <w:u w:val="single"/>
        </w:rPr>
        <w:t>/</w:t>
      </w:r>
      <w:proofErr w:type="spellStart"/>
      <w:r>
        <w:rPr>
          <w:sz w:val="28"/>
          <w:szCs w:val="28"/>
          <w:u w:val="single"/>
        </w:rPr>
        <w:t>B.Pharm</w:t>
      </w:r>
      <w:proofErr w:type="spellEnd"/>
      <w:r>
        <w:rPr>
          <w:sz w:val="28"/>
          <w:szCs w:val="28"/>
          <w:u w:val="single"/>
        </w:rPr>
        <w:t xml:space="preserve"> </w:t>
      </w:r>
      <w:r w:rsidRPr="00753B41">
        <w:rPr>
          <w:b/>
          <w:sz w:val="28"/>
          <w:szCs w:val="28"/>
          <w:u w:val="single"/>
        </w:rPr>
        <w:t xml:space="preserve">P.C. Drive </w:t>
      </w:r>
    </w:p>
    <w:p w:rsidR="004D4100" w:rsidRDefault="004D4100" w:rsidP="004D4100">
      <w:pPr>
        <w:spacing w:after="0" w:line="360" w:lineRule="auto"/>
      </w:pPr>
      <w:r>
        <w:t>To,</w:t>
      </w:r>
    </w:p>
    <w:p w:rsidR="004D4100" w:rsidRDefault="004D4100" w:rsidP="004D4100">
      <w:pPr>
        <w:spacing w:after="0" w:line="360" w:lineRule="auto"/>
      </w:pPr>
      <w:r>
        <w:t>The Principals of affiliated/constituent colleges,</w:t>
      </w:r>
    </w:p>
    <w:p w:rsidR="004D4100" w:rsidRDefault="004D4100" w:rsidP="004D4100">
      <w:pPr>
        <w:spacing w:after="0" w:line="360" w:lineRule="auto"/>
      </w:pPr>
      <w:r>
        <w:t>JNTU K, KAKINADA.</w:t>
      </w:r>
    </w:p>
    <w:p w:rsidR="004D4100" w:rsidRDefault="004D4100" w:rsidP="004D4100">
      <w:pPr>
        <w:spacing w:after="0" w:line="480" w:lineRule="auto"/>
      </w:pPr>
    </w:p>
    <w:p w:rsidR="003536D9" w:rsidRDefault="00E97294" w:rsidP="003400CA">
      <w:pPr>
        <w:spacing w:after="0" w:line="480" w:lineRule="auto"/>
        <w:ind w:firstLine="720"/>
      </w:pPr>
      <w:r>
        <w:t xml:space="preserve">All the </w:t>
      </w:r>
      <w:r w:rsidR="006A0EAA">
        <w:t>P</w:t>
      </w:r>
      <w:r>
        <w:t>rincipals of affiliated/constituent colleges</w:t>
      </w:r>
      <w:r w:rsidR="00BF59F2">
        <w:t xml:space="preserve"> of JNTU KAKINADA</w:t>
      </w:r>
      <w:r>
        <w:t xml:space="preserve"> are </w:t>
      </w:r>
      <w:r w:rsidR="00BF59F2">
        <w:t xml:space="preserve">here </w:t>
      </w:r>
      <w:r>
        <w:t>by informed that</w:t>
      </w:r>
      <w:r w:rsidR="00BF59F2">
        <w:t xml:space="preserve"> the </w:t>
      </w:r>
      <w:r>
        <w:t>Provisional certificates</w:t>
      </w:r>
      <w:r w:rsidR="007F3E9E">
        <w:t xml:space="preserve"> (</w:t>
      </w:r>
      <w:r w:rsidR="007F3E9E" w:rsidRPr="007F3E9E">
        <w:rPr>
          <w:b/>
        </w:rPr>
        <w:t>PC</w:t>
      </w:r>
      <w:r w:rsidR="007F3E9E">
        <w:t>)</w:t>
      </w:r>
      <w:r>
        <w:t xml:space="preserve"> and </w:t>
      </w:r>
      <w:r w:rsidR="00BF59F2">
        <w:t>conso</w:t>
      </w:r>
      <w:r w:rsidR="008D0248">
        <w:t>lidated marks memo</w:t>
      </w:r>
      <w:r w:rsidR="007F3E9E">
        <w:t xml:space="preserve"> (</w:t>
      </w:r>
      <w:r w:rsidR="007F3E9E" w:rsidRPr="007F3E9E">
        <w:rPr>
          <w:b/>
        </w:rPr>
        <w:t>CMM</w:t>
      </w:r>
      <w:r w:rsidR="007F3E9E">
        <w:t>)</w:t>
      </w:r>
      <w:r w:rsidR="008D0248">
        <w:t xml:space="preserve"> of </w:t>
      </w:r>
      <w:proofErr w:type="spellStart"/>
      <w:r w:rsidR="008D0248" w:rsidRPr="007F3E9E">
        <w:rPr>
          <w:b/>
        </w:rPr>
        <w:t>B.Tech</w:t>
      </w:r>
      <w:proofErr w:type="spellEnd"/>
      <w:r w:rsidR="008D0248" w:rsidRPr="007F3E9E">
        <w:rPr>
          <w:b/>
        </w:rPr>
        <w:t>/</w:t>
      </w:r>
      <w:proofErr w:type="spellStart"/>
      <w:r w:rsidR="008D0248" w:rsidRPr="007F3E9E">
        <w:rPr>
          <w:b/>
        </w:rPr>
        <w:t>B.</w:t>
      </w:r>
      <w:r w:rsidR="0024689F" w:rsidRPr="007F3E9E">
        <w:rPr>
          <w:b/>
        </w:rPr>
        <w:t>Pharm</w:t>
      </w:r>
      <w:proofErr w:type="spellEnd"/>
      <w:r w:rsidR="00BF59F2" w:rsidRPr="007F3E9E">
        <w:rPr>
          <w:b/>
        </w:rPr>
        <w:t xml:space="preserve"> </w:t>
      </w:r>
      <w:r w:rsidR="0024689F" w:rsidRPr="007F3E9E">
        <w:rPr>
          <w:b/>
        </w:rPr>
        <w:t>c</w:t>
      </w:r>
      <w:r w:rsidR="00BF59F2" w:rsidRPr="007F3E9E">
        <w:rPr>
          <w:b/>
        </w:rPr>
        <w:t>ourses</w:t>
      </w:r>
      <w:r w:rsidR="00BF59F2">
        <w:t xml:space="preserve"> will be issued on 23-07-</w:t>
      </w:r>
      <w:r w:rsidR="0024689F">
        <w:t>2016 for</w:t>
      </w:r>
      <w:r w:rsidR="00BF59F2">
        <w:t xml:space="preserve"> the candidates who are eligible for the award of the degree</w:t>
      </w:r>
      <w:r w:rsidR="004D4100">
        <w:t xml:space="preserve">. The Principals are requested to inform the </w:t>
      </w:r>
      <w:r w:rsidR="00E93765">
        <w:t>candidates</w:t>
      </w:r>
      <w:r w:rsidR="004D4100">
        <w:t xml:space="preserve"> and upload the details of such candidates through the examination</w:t>
      </w:r>
      <w:r w:rsidR="003536D9">
        <w:t>s</w:t>
      </w:r>
      <w:r w:rsidR="004D4100">
        <w:t xml:space="preserve"> portal on or before 21-07-2016 by 6.00 p.m. </w:t>
      </w:r>
    </w:p>
    <w:p w:rsidR="00574646" w:rsidRDefault="004D4100" w:rsidP="004D4100">
      <w:pPr>
        <w:spacing w:after="0" w:line="480" w:lineRule="auto"/>
        <w:ind w:firstLine="720"/>
      </w:pPr>
      <w:r>
        <w:t xml:space="preserve">Further, the </w:t>
      </w:r>
      <w:r w:rsidR="006A0EAA">
        <w:t>P</w:t>
      </w:r>
      <w:r>
        <w:t>rincipals are requested to submit following</w:t>
      </w:r>
      <w:r w:rsidR="003536D9">
        <w:t xml:space="preserve"> to the controller of examinations (UG), JNTU KAKINADA on 23-07-2016 and </w:t>
      </w:r>
      <w:r w:rsidR="003536D9" w:rsidRPr="00E93765">
        <w:rPr>
          <w:b/>
        </w:rPr>
        <w:t>collect the certificates</w:t>
      </w:r>
      <w:r w:rsidR="003536D9">
        <w:t xml:space="preserve"> from the office</w:t>
      </w:r>
      <w:r>
        <w:t>:</w:t>
      </w:r>
    </w:p>
    <w:p w:rsidR="004D4100" w:rsidRDefault="004D4100" w:rsidP="009441D9">
      <w:pPr>
        <w:pStyle w:val="ListParagraph"/>
        <w:numPr>
          <w:ilvl w:val="0"/>
          <w:numId w:val="1"/>
        </w:numPr>
        <w:spacing w:after="0" w:line="240" w:lineRule="auto"/>
      </w:pPr>
      <w:r>
        <w:t>Applications for Provisional certificates and consolidated marks memo of each student along with the original and attested copies of all marks memos.</w:t>
      </w:r>
    </w:p>
    <w:p w:rsidR="009441D9" w:rsidRDefault="009441D9" w:rsidP="009441D9">
      <w:pPr>
        <w:pStyle w:val="ListParagraph"/>
        <w:spacing w:after="0" w:line="240" w:lineRule="auto"/>
      </w:pPr>
    </w:p>
    <w:p w:rsidR="004D4100" w:rsidRDefault="004D4100" w:rsidP="0014222B">
      <w:pPr>
        <w:pStyle w:val="ListParagraph"/>
        <w:numPr>
          <w:ilvl w:val="0"/>
          <w:numId w:val="1"/>
        </w:numPr>
        <w:spacing w:after="0" w:line="480" w:lineRule="auto"/>
      </w:pPr>
      <w:r>
        <w:t>D.D/</w:t>
      </w:r>
      <w:proofErr w:type="spellStart"/>
      <w:r>
        <w:t>challan</w:t>
      </w:r>
      <w:proofErr w:type="spellEnd"/>
      <w:r>
        <w:t xml:space="preserve"> towards the application fee (Rs. 200 per candidate)</w:t>
      </w:r>
    </w:p>
    <w:p w:rsidR="00F420E8" w:rsidRDefault="00F420E8" w:rsidP="0014222B">
      <w:pPr>
        <w:spacing w:after="0" w:line="480" w:lineRule="auto"/>
        <w:rPr>
          <w:b/>
        </w:rPr>
      </w:pPr>
    </w:p>
    <w:p w:rsidR="0014222B" w:rsidRPr="00C827E0" w:rsidRDefault="00C827E0" w:rsidP="00DF45BF">
      <w:pPr>
        <w:spacing w:after="0" w:line="360" w:lineRule="auto"/>
        <w:ind w:left="634" w:hanging="634"/>
        <w:rPr>
          <w:b/>
        </w:rPr>
      </w:pPr>
      <w:r w:rsidRPr="00C827E0">
        <w:rPr>
          <w:b/>
        </w:rPr>
        <w:t xml:space="preserve">Note: Certificates will be issued for those candidates whose details are uploaded through </w:t>
      </w:r>
      <w:r>
        <w:rPr>
          <w:b/>
        </w:rPr>
        <w:t>the college examination portal.</w:t>
      </w:r>
    </w:p>
    <w:p w:rsidR="003536D9" w:rsidRDefault="003536D9" w:rsidP="003536D9">
      <w:pPr>
        <w:pStyle w:val="ListParagraph"/>
        <w:spacing w:after="0" w:line="480" w:lineRule="auto"/>
      </w:pPr>
    </w:p>
    <w:p w:rsidR="003536D9" w:rsidRDefault="003536D9" w:rsidP="00CE28F7">
      <w:pPr>
        <w:pStyle w:val="ListParagraph"/>
        <w:spacing w:after="0" w:line="480" w:lineRule="auto"/>
        <w:jc w:val="right"/>
      </w:pPr>
      <w:r>
        <w:t>Director of Evalua</w:t>
      </w:r>
      <w:r w:rsidR="0024689F">
        <w:t>ti</w:t>
      </w:r>
      <w:r>
        <w:t>on</w:t>
      </w:r>
    </w:p>
    <w:p w:rsidR="00AB3152" w:rsidRDefault="00AB3152" w:rsidP="00CE28F7">
      <w:pPr>
        <w:pStyle w:val="ListParagraph"/>
        <w:spacing w:after="0" w:line="480" w:lineRule="auto"/>
        <w:jc w:val="right"/>
      </w:pPr>
    </w:p>
    <w:p w:rsidR="00BF59F2" w:rsidRDefault="00BF59F2"/>
    <w:sectPr w:rsidR="00BF59F2" w:rsidSect="005746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80BB5"/>
    <w:multiLevelType w:val="hybridMultilevel"/>
    <w:tmpl w:val="D638E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>
    <w:useFELayout/>
  </w:compat>
  <w:rsids>
    <w:rsidRoot w:val="00E97294"/>
    <w:rsid w:val="000141C8"/>
    <w:rsid w:val="000B008A"/>
    <w:rsid w:val="0014222B"/>
    <w:rsid w:val="0024689F"/>
    <w:rsid w:val="003400CA"/>
    <w:rsid w:val="003536D9"/>
    <w:rsid w:val="003A0682"/>
    <w:rsid w:val="004D4100"/>
    <w:rsid w:val="004E5545"/>
    <w:rsid w:val="00574646"/>
    <w:rsid w:val="006A0EAA"/>
    <w:rsid w:val="006A24BA"/>
    <w:rsid w:val="00753B41"/>
    <w:rsid w:val="007F3E9E"/>
    <w:rsid w:val="008159E8"/>
    <w:rsid w:val="00881498"/>
    <w:rsid w:val="008D0248"/>
    <w:rsid w:val="008D6975"/>
    <w:rsid w:val="009441D9"/>
    <w:rsid w:val="009E0B26"/>
    <w:rsid w:val="00AB3152"/>
    <w:rsid w:val="00BF59F2"/>
    <w:rsid w:val="00C827E0"/>
    <w:rsid w:val="00CE28F7"/>
    <w:rsid w:val="00DC3429"/>
    <w:rsid w:val="00DF45BF"/>
    <w:rsid w:val="00E93765"/>
    <w:rsid w:val="00E97294"/>
    <w:rsid w:val="00EE682A"/>
    <w:rsid w:val="00F171FC"/>
    <w:rsid w:val="00F42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1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554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</dc:creator>
  <cp:keywords/>
  <dc:description/>
  <cp:lastModifiedBy>CE</cp:lastModifiedBy>
  <cp:revision>43</cp:revision>
  <cp:lastPrinted>2016-07-20T09:41:00Z</cp:lastPrinted>
  <dcterms:created xsi:type="dcterms:W3CDTF">2016-07-20T07:13:00Z</dcterms:created>
  <dcterms:modified xsi:type="dcterms:W3CDTF">2016-07-20T10:31:00Z</dcterms:modified>
</cp:coreProperties>
</file>