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A5" w:rsidRDefault="00860FA5" w:rsidP="00860FA5">
      <w:pPr>
        <w:pStyle w:val="NoSpacing"/>
      </w:pPr>
      <w:bookmarkStart w:id="0" w:name="_GoBack"/>
      <w:bookmarkEnd w:id="0"/>
      <w:r>
        <w:rPr>
          <w:noProof/>
          <w:lang w:bidi="ar-SA"/>
        </w:rPr>
        <w:drawing>
          <wp:anchor distT="0" distB="0" distL="114300" distR="114300" simplePos="0" relativeHeight="251659264" behindDoc="0" locked="0" layoutInCell="1" allowOverlap="1">
            <wp:simplePos x="0" y="0"/>
            <wp:positionH relativeFrom="column">
              <wp:posOffset>2863259</wp:posOffset>
            </wp:positionH>
            <wp:positionV relativeFrom="paragraph">
              <wp:posOffset>10485</wp:posOffset>
            </wp:positionV>
            <wp:extent cx="462960" cy="581246"/>
            <wp:effectExtent l="19050" t="0" r="0" b="0"/>
            <wp:wrapNone/>
            <wp:docPr id="54" name="Picture 3" descr="New logo fi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finla"/>
                    <pic:cNvPicPr>
                      <a:picLocks noChangeAspect="1" noChangeArrowheads="1"/>
                    </pic:cNvPicPr>
                  </pic:nvPicPr>
                  <pic:blipFill>
                    <a:blip r:embed="rId6"/>
                    <a:srcRect b="1672"/>
                    <a:stretch>
                      <a:fillRect/>
                    </a:stretch>
                  </pic:blipFill>
                  <pic:spPr bwMode="auto">
                    <a:xfrm>
                      <a:off x="0" y="0"/>
                      <a:ext cx="462960" cy="581246"/>
                    </a:xfrm>
                    <a:prstGeom prst="rect">
                      <a:avLst/>
                    </a:prstGeom>
                    <a:noFill/>
                  </pic:spPr>
                </pic:pic>
              </a:graphicData>
            </a:graphic>
          </wp:anchor>
        </w:drawing>
      </w:r>
      <w:proofErr w:type="spellStart"/>
      <w:r>
        <w:t>Grams</w:t>
      </w:r>
      <w:proofErr w:type="gramStart"/>
      <w:r>
        <w:t>:“</w:t>
      </w:r>
      <w:proofErr w:type="gramEnd"/>
      <w:r>
        <w:t>TECHNOLOGY</w:t>
      </w:r>
      <w:proofErr w:type="spellEnd"/>
      <w:r>
        <w:t>”</w:t>
      </w:r>
      <w:r>
        <w:tab/>
      </w:r>
      <w:r>
        <w:tab/>
      </w:r>
      <w:r>
        <w:tab/>
      </w:r>
      <w:r>
        <w:tab/>
        <w:t xml:space="preserve">                            </w:t>
      </w:r>
      <w:proofErr w:type="spellStart"/>
      <w:r>
        <w:t>Phone:Off</w:t>
      </w:r>
      <w:proofErr w:type="spellEnd"/>
      <w:r>
        <w:t>: 0884 -2300900</w:t>
      </w:r>
    </w:p>
    <w:p w:rsidR="00860FA5" w:rsidRDefault="00860FA5" w:rsidP="00860FA5">
      <w:pPr>
        <w:pStyle w:val="NoSpacing"/>
        <w:rPr>
          <w:b/>
          <w:color w:val="632423" w:themeColor="accent2" w:themeShade="80"/>
          <w:sz w:val="20"/>
        </w:rPr>
      </w:pPr>
      <w:proofErr w:type="spellStart"/>
      <w:r>
        <w:t>Email:registrar@jntuk.edu.in</w:t>
      </w:r>
      <w:proofErr w:type="spellEnd"/>
      <w:r>
        <w:tab/>
      </w:r>
      <w:r>
        <w:tab/>
      </w:r>
      <w:r>
        <w:tab/>
        <w:t xml:space="preserve">                                                   Fax: 0884 -2300901</w:t>
      </w:r>
      <w:r>
        <w:tab/>
      </w:r>
      <w:hyperlink r:id="rId7" w:history="1">
        <w:r>
          <w:rPr>
            <w:rStyle w:val="Hyperlink"/>
            <w:b/>
            <w:sz w:val="20"/>
          </w:rPr>
          <w:t>chs_eee@yahoo.co.in</w:t>
        </w:r>
      </w:hyperlink>
      <w:r>
        <w:t xml:space="preserve">         </w:t>
      </w:r>
    </w:p>
    <w:p w:rsidR="00860FA5" w:rsidRDefault="00860FA5" w:rsidP="00860FA5">
      <w:pPr>
        <w:pStyle w:val="NoSpacing"/>
      </w:pPr>
      <w:r>
        <w:tab/>
      </w:r>
      <w:r>
        <w:tab/>
      </w:r>
      <w:r>
        <w:tab/>
      </w:r>
      <w:r>
        <w:tab/>
      </w:r>
      <w:r>
        <w:tab/>
      </w:r>
      <w:r>
        <w:tab/>
      </w:r>
    </w:p>
    <w:p w:rsidR="00860FA5" w:rsidRDefault="00860FA5" w:rsidP="00860FA5">
      <w:pPr>
        <w:pStyle w:val="NoSpacing"/>
        <w:jc w:val="center"/>
        <w:rPr>
          <w:b/>
        </w:rPr>
      </w:pPr>
      <w:r>
        <w:rPr>
          <w:b/>
        </w:rPr>
        <w:t>JAWAHARLAL NEHRU TECHNOLOGICAL UNIVERSITY KAKINADA</w:t>
      </w:r>
    </w:p>
    <w:p w:rsidR="00860FA5" w:rsidRDefault="00860FA5" w:rsidP="00860FA5">
      <w:pPr>
        <w:pStyle w:val="NoSpacing"/>
        <w:jc w:val="center"/>
        <w:rPr>
          <w:b/>
        </w:rPr>
      </w:pPr>
      <w:r>
        <w:rPr>
          <w:b/>
        </w:rPr>
        <w:t>KAKINADA-533003, Andhra Pradesh (India)</w:t>
      </w:r>
    </w:p>
    <w:p w:rsidR="00860FA5" w:rsidRDefault="00860FA5" w:rsidP="00860FA5">
      <w:pPr>
        <w:pStyle w:val="NoSpacing"/>
        <w:jc w:val="center"/>
        <w:rPr>
          <w:b/>
        </w:rPr>
      </w:pPr>
      <w:r>
        <w:rPr>
          <w:b/>
        </w:rPr>
        <w:t>(Established by Andhra Pradesh Act No. 30 of 2008)</w:t>
      </w:r>
    </w:p>
    <w:p w:rsidR="00860FA5" w:rsidRDefault="00860FA5" w:rsidP="00860FA5">
      <w:pPr>
        <w:pStyle w:val="NoSpacing"/>
      </w:pPr>
      <w:r>
        <w:t>---------------------------------------------------------------------------------------------------------------------</w:t>
      </w:r>
    </w:p>
    <w:p w:rsidR="00860FA5" w:rsidRDefault="00860FA5" w:rsidP="00860FA5">
      <w:pPr>
        <w:pStyle w:val="Heading1"/>
        <w:rPr>
          <w:i/>
          <w:sz w:val="18"/>
          <w:szCs w:val="18"/>
        </w:rPr>
      </w:pPr>
      <w:proofErr w:type="spellStart"/>
      <w:r>
        <w:rPr>
          <w:i/>
          <w:sz w:val="18"/>
          <w:szCs w:val="18"/>
        </w:rPr>
        <w:t>Lr.No.JNTUK</w:t>
      </w:r>
      <w:proofErr w:type="spellEnd"/>
      <w:r>
        <w:rPr>
          <w:i/>
          <w:sz w:val="18"/>
          <w:szCs w:val="18"/>
        </w:rPr>
        <w:t>/RP/VOTERS’ DAY/2017                                                                                                                Date: 17.01.2017</w:t>
      </w:r>
    </w:p>
    <w:p w:rsidR="00860FA5" w:rsidRDefault="00860FA5" w:rsidP="00860FA5">
      <w:pPr>
        <w:pStyle w:val="Heading1"/>
        <w:rPr>
          <w:i/>
          <w:sz w:val="20"/>
          <w:szCs w:val="20"/>
        </w:rPr>
      </w:pPr>
    </w:p>
    <w:p w:rsidR="00860FA5" w:rsidRPr="008C322D" w:rsidRDefault="00860FA5" w:rsidP="00860FA5">
      <w:pPr>
        <w:spacing w:after="0" w:line="240" w:lineRule="auto"/>
        <w:rPr>
          <w:rFonts w:ascii="Times New Roman" w:hAnsi="Times New Roman" w:cs="Times New Roman"/>
          <w:b/>
          <w:szCs w:val="24"/>
        </w:rPr>
      </w:pPr>
      <w:r w:rsidRPr="008C322D">
        <w:rPr>
          <w:rFonts w:ascii="Times New Roman" w:hAnsi="Times New Roman" w:cs="Times New Roman"/>
          <w:b/>
          <w:szCs w:val="24"/>
        </w:rPr>
        <w:t xml:space="preserve">Dr. Ch. </w:t>
      </w:r>
      <w:proofErr w:type="spellStart"/>
      <w:r w:rsidRPr="008C322D">
        <w:rPr>
          <w:rFonts w:ascii="Times New Roman" w:hAnsi="Times New Roman" w:cs="Times New Roman"/>
          <w:b/>
          <w:szCs w:val="24"/>
        </w:rPr>
        <w:t>Sai</w:t>
      </w:r>
      <w:proofErr w:type="spellEnd"/>
      <w:r w:rsidRPr="008C322D">
        <w:rPr>
          <w:rFonts w:ascii="Times New Roman" w:hAnsi="Times New Roman" w:cs="Times New Roman"/>
          <w:b/>
          <w:szCs w:val="24"/>
        </w:rPr>
        <w:t xml:space="preserve"> </w:t>
      </w:r>
      <w:proofErr w:type="spellStart"/>
      <w:r w:rsidRPr="008C322D">
        <w:rPr>
          <w:rFonts w:ascii="Times New Roman" w:hAnsi="Times New Roman" w:cs="Times New Roman"/>
          <w:b/>
          <w:szCs w:val="24"/>
        </w:rPr>
        <w:t>Babu</w:t>
      </w:r>
      <w:proofErr w:type="spellEnd"/>
      <w:r w:rsidRPr="008C322D">
        <w:rPr>
          <w:rFonts w:ascii="Times New Roman" w:hAnsi="Times New Roman" w:cs="Times New Roman"/>
          <w:b/>
          <w:szCs w:val="24"/>
        </w:rPr>
        <w:t xml:space="preserve">, </w:t>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r w:rsidRPr="008C322D">
        <w:rPr>
          <w:rFonts w:ascii="Times New Roman" w:hAnsi="Times New Roman" w:cs="Times New Roman"/>
          <w:b/>
          <w:szCs w:val="24"/>
        </w:rPr>
        <w:tab/>
      </w:r>
    </w:p>
    <w:p w:rsidR="00860FA5" w:rsidRDefault="00860FA5" w:rsidP="00860FA5">
      <w:pPr>
        <w:spacing w:after="0" w:line="240" w:lineRule="auto"/>
        <w:rPr>
          <w:rFonts w:ascii="Times New Roman" w:hAnsi="Times New Roman" w:cs="Times New Roman"/>
          <w:b/>
          <w:sz w:val="18"/>
          <w:szCs w:val="24"/>
        </w:rPr>
      </w:pPr>
      <w:r>
        <w:rPr>
          <w:rFonts w:ascii="Times New Roman" w:hAnsi="Times New Roman" w:cs="Times New Roman"/>
          <w:b/>
          <w:sz w:val="18"/>
          <w:szCs w:val="24"/>
        </w:rPr>
        <w:t xml:space="preserve">             </w:t>
      </w:r>
      <w:proofErr w:type="spellStart"/>
      <w:r>
        <w:rPr>
          <w:rFonts w:ascii="Times New Roman" w:hAnsi="Times New Roman" w:cs="Times New Roman"/>
          <w:b/>
          <w:sz w:val="18"/>
          <w:szCs w:val="24"/>
        </w:rPr>
        <w:t>M.Tech</w:t>
      </w:r>
      <w:proofErr w:type="spellEnd"/>
      <w:r>
        <w:rPr>
          <w:rFonts w:ascii="Times New Roman" w:hAnsi="Times New Roman" w:cs="Times New Roman"/>
          <w:b/>
          <w:sz w:val="18"/>
          <w:szCs w:val="24"/>
        </w:rPr>
        <w:t>., Ph.D.</w:t>
      </w:r>
    </w:p>
    <w:p w:rsidR="00860FA5" w:rsidRDefault="00860FA5" w:rsidP="00860FA5">
      <w:pPr>
        <w:pStyle w:val="NoSpacing"/>
        <w:rPr>
          <w:b/>
          <w:sz w:val="6"/>
          <w:szCs w:val="10"/>
        </w:rPr>
      </w:pPr>
    </w:p>
    <w:p w:rsidR="00860FA5" w:rsidRDefault="00860FA5" w:rsidP="00860FA5">
      <w:pPr>
        <w:pStyle w:val="NoSpacing"/>
        <w:rPr>
          <w:b/>
          <w:sz w:val="20"/>
        </w:rPr>
      </w:pPr>
      <w:r>
        <w:rPr>
          <w:b/>
          <w:sz w:val="20"/>
        </w:rPr>
        <w:t>REGISTRAR i/c</w:t>
      </w:r>
    </w:p>
    <w:p w:rsidR="00860FA5" w:rsidRPr="00860FA5" w:rsidRDefault="00860FA5" w:rsidP="00860FA5">
      <w:pPr>
        <w:spacing w:after="0" w:line="240" w:lineRule="auto"/>
        <w:rPr>
          <w:rFonts w:ascii="Times New Roman" w:hAnsi="Times New Roman"/>
          <w:sz w:val="10"/>
          <w:szCs w:val="10"/>
        </w:rPr>
      </w:pPr>
    </w:p>
    <w:p w:rsidR="00860FA5" w:rsidRDefault="00860FA5" w:rsidP="00860FA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To</w:t>
      </w:r>
    </w:p>
    <w:p w:rsidR="00860FA5" w:rsidRDefault="00860FA5" w:rsidP="00860FA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The Principals of the Constituent/Affiliated Colleges,</w:t>
      </w:r>
    </w:p>
    <w:p w:rsidR="00860FA5" w:rsidRDefault="00860FA5" w:rsidP="00860FA5">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JNTUK Kakinada.</w:t>
      </w:r>
      <w:proofErr w:type="gramEnd"/>
    </w:p>
    <w:p w:rsidR="00860FA5" w:rsidRPr="00092D9F" w:rsidRDefault="00860FA5" w:rsidP="00860FA5">
      <w:pPr>
        <w:suppressAutoHyphens/>
        <w:spacing w:after="0" w:line="240" w:lineRule="auto"/>
        <w:rPr>
          <w:rFonts w:ascii="Times New Roman" w:hAnsi="Times New Roman" w:cs="Times New Roman"/>
          <w:sz w:val="18"/>
          <w:szCs w:val="18"/>
        </w:rPr>
      </w:pPr>
    </w:p>
    <w:p w:rsidR="00860FA5" w:rsidRDefault="00860FA5" w:rsidP="00860FA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Sir,</w:t>
      </w:r>
    </w:p>
    <w:p w:rsidR="00860FA5" w:rsidRPr="00860FA5" w:rsidRDefault="00860FA5" w:rsidP="00860FA5">
      <w:pPr>
        <w:suppressAutoHyphens/>
        <w:spacing w:after="0" w:line="240" w:lineRule="auto"/>
        <w:rPr>
          <w:rFonts w:ascii="Times New Roman" w:hAnsi="Times New Roman" w:cs="Times New Roman"/>
          <w:sz w:val="10"/>
          <w:szCs w:val="10"/>
        </w:rPr>
      </w:pPr>
    </w:p>
    <w:p w:rsidR="00860FA5" w:rsidRDefault="00860FA5" w:rsidP="00860FA5">
      <w:pPr>
        <w:suppressAutoHyphen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Sub: - JNTUK– National Voters’ Day – Instructions issued by the Chief Electoral </w:t>
      </w:r>
    </w:p>
    <w:p w:rsidR="00860FA5" w:rsidRDefault="00860FA5" w:rsidP="00860FA5">
      <w:pPr>
        <w:suppressAutoHyphen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Officer, Hyderabad – Communicated – Reg.</w:t>
      </w:r>
      <w:proofErr w:type="gramEnd"/>
    </w:p>
    <w:p w:rsidR="00860FA5" w:rsidRDefault="00860FA5" w:rsidP="00860FA5">
      <w:pPr>
        <w:suppressAutoHyphens/>
        <w:spacing w:after="0" w:line="240" w:lineRule="auto"/>
        <w:ind w:firstLine="720"/>
        <w:rPr>
          <w:rFonts w:ascii="Times New Roman" w:hAnsi="Times New Roman" w:cs="Times New Roman"/>
          <w:sz w:val="24"/>
          <w:szCs w:val="24"/>
        </w:rPr>
      </w:pPr>
    </w:p>
    <w:p w:rsidR="00860FA5" w:rsidRDefault="00860FA5" w:rsidP="00860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Ref: - 1. Memo No.3760/</w:t>
      </w:r>
      <w:proofErr w:type="spellStart"/>
      <w:r>
        <w:rPr>
          <w:rFonts w:ascii="Times New Roman" w:hAnsi="Times New Roman" w:cs="Times New Roman"/>
          <w:sz w:val="24"/>
          <w:szCs w:val="24"/>
        </w:rPr>
        <w:t>Elecs.E</w:t>
      </w:r>
      <w:proofErr w:type="spellEnd"/>
      <w:r>
        <w:rPr>
          <w:rFonts w:ascii="Times New Roman" w:hAnsi="Times New Roman" w:cs="Times New Roman"/>
          <w:sz w:val="24"/>
          <w:szCs w:val="24"/>
        </w:rPr>
        <w:t xml:space="preserve">/A2/2016-1, dated 17.12.2016 of the CEO, AP and  </w:t>
      </w:r>
    </w:p>
    <w:p w:rsidR="00860FA5" w:rsidRDefault="00860FA5" w:rsidP="00860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Telangana</w:t>
      </w:r>
      <w:proofErr w:type="spellEnd"/>
      <w:r>
        <w:rPr>
          <w:rFonts w:ascii="Times New Roman" w:hAnsi="Times New Roman" w:cs="Times New Roman"/>
          <w:sz w:val="24"/>
          <w:szCs w:val="24"/>
        </w:rPr>
        <w:t>, Hyderabad.</w:t>
      </w:r>
    </w:p>
    <w:p w:rsidR="00860FA5" w:rsidRDefault="00860FA5" w:rsidP="00860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2.Rc.No.H1</w:t>
      </w:r>
      <w:proofErr w:type="gramEnd"/>
      <w:r>
        <w:rPr>
          <w:rFonts w:ascii="Times New Roman" w:hAnsi="Times New Roman" w:cs="Times New Roman"/>
          <w:sz w:val="24"/>
          <w:szCs w:val="24"/>
        </w:rPr>
        <w:t xml:space="preserve">/419/2016 dated Dec. 2016 of the Collector and District Election </w:t>
      </w:r>
    </w:p>
    <w:p w:rsidR="00860FA5" w:rsidRDefault="00860FA5" w:rsidP="00860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Officer, </w:t>
      </w:r>
      <w:proofErr w:type="spellStart"/>
      <w:r>
        <w:rPr>
          <w:rFonts w:ascii="Times New Roman" w:hAnsi="Times New Roman" w:cs="Times New Roman"/>
          <w:sz w:val="24"/>
          <w:szCs w:val="24"/>
        </w:rPr>
        <w:t>Machilipatnam</w:t>
      </w:r>
      <w:proofErr w:type="spellEnd"/>
      <w:r>
        <w:rPr>
          <w:rFonts w:ascii="Times New Roman" w:hAnsi="Times New Roman" w:cs="Times New Roman"/>
          <w:sz w:val="24"/>
          <w:szCs w:val="24"/>
        </w:rPr>
        <w:t>.</w:t>
      </w:r>
      <w:proofErr w:type="gramEnd"/>
    </w:p>
    <w:p w:rsidR="00860FA5" w:rsidRDefault="00860FA5" w:rsidP="00860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3.U.O.Note.No.3260</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Elecs.E</w:t>
      </w:r>
      <w:proofErr w:type="spellEnd"/>
      <w:r>
        <w:rPr>
          <w:rFonts w:ascii="Times New Roman" w:hAnsi="Times New Roman" w:cs="Times New Roman"/>
          <w:sz w:val="24"/>
          <w:szCs w:val="24"/>
        </w:rPr>
        <w:t xml:space="preserve">/A2/2016-32,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09.01.17 of the CEO, AP, </w:t>
      </w:r>
    </w:p>
    <w:p w:rsidR="00860FA5" w:rsidRDefault="00860FA5" w:rsidP="00860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Hyderabad.</w:t>
      </w:r>
    </w:p>
    <w:p w:rsidR="00860FA5" w:rsidRDefault="00860FA5" w:rsidP="00860FA5">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860FA5" w:rsidRPr="00860FA5" w:rsidRDefault="00860FA5" w:rsidP="00860FA5">
      <w:pPr>
        <w:spacing w:after="0"/>
        <w:ind w:firstLine="720"/>
        <w:jc w:val="both"/>
        <w:rPr>
          <w:rFonts w:ascii="Times New Roman" w:hAnsi="Times New Roman" w:cs="Times New Roman"/>
          <w:sz w:val="10"/>
          <w:szCs w:val="10"/>
        </w:rPr>
      </w:pPr>
    </w:p>
    <w:p w:rsidR="00860FA5" w:rsidRDefault="00860FA5" w:rsidP="00860FA5">
      <w:pPr>
        <w:spacing w:after="0"/>
        <w:ind w:firstLine="720"/>
        <w:jc w:val="both"/>
        <w:rPr>
          <w:rFonts w:ascii="Times New Roman" w:hAnsi="Times New Roman" w:cs="Times New Roman"/>
          <w:sz w:val="24"/>
          <w:szCs w:val="24"/>
        </w:rPr>
      </w:pPr>
      <w:r>
        <w:rPr>
          <w:rFonts w:ascii="Times New Roman" w:hAnsi="Times New Roman" w:cs="Times New Roman"/>
          <w:sz w:val="24"/>
          <w:szCs w:val="24"/>
        </w:rPr>
        <w:t>The Principals of the Constituent/Affiliated Colleges of JNTUK are hereby informed that the Election Commission of India (ECI) has decided to celebrate 25</w:t>
      </w:r>
      <w:r w:rsidRPr="009A739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(Foundation Day), as the National Voters’ Day every year. The purpose of the day is to spread awareness among the voter</w:t>
      </w:r>
      <w:r w:rsidR="00DC1EB8">
        <w:rPr>
          <w:rFonts w:ascii="Times New Roman" w:hAnsi="Times New Roman" w:cs="Times New Roman"/>
          <w:sz w:val="24"/>
          <w:szCs w:val="24"/>
        </w:rPr>
        <w:t>s</w:t>
      </w:r>
      <w:r>
        <w:rPr>
          <w:rFonts w:ascii="Times New Roman" w:hAnsi="Times New Roman" w:cs="Times New Roman"/>
          <w:sz w:val="24"/>
          <w:szCs w:val="24"/>
        </w:rPr>
        <w:t xml:space="preserve"> regarding effective participation in the Electoral process. </w:t>
      </w:r>
    </w:p>
    <w:p w:rsidR="00860FA5" w:rsidRPr="00860FA5" w:rsidRDefault="00860FA5" w:rsidP="00860FA5">
      <w:pPr>
        <w:spacing w:after="0"/>
        <w:ind w:firstLine="720"/>
        <w:jc w:val="both"/>
        <w:rPr>
          <w:rFonts w:ascii="Times New Roman" w:hAnsi="Times New Roman" w:cs="Times New Roman"/>
          <w:sz w:val="10"/>
          <w:szCs w:val="10"/>
        </w:rPr>
      </w:pPr>
    </w:p>
    <w:p w:rsidR="00860FA5" w:rsidRDefault="00860FA5" w:rsidP="00860FA5">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Chief Electoral Officer, AP, Hyderabad, vide references above, has issued certain instructions on various activities to be undertaken in connection with the celebrations of the National Voters’ Day 2017 scheduled on 25.01.2017, with the theme “Empowering Young and Future voters”.</w:t>
      </w:r>
    </w:p>
    <w:p w:rsidR="00860FA5" w:rsidRPr="00860FA5" w:rsidRDefault="00860FA5" w:rsidP="00860FA5">
      <w:pPr>
        <w:spacing w:after="0"/>
        <w:ind w:firstLine="720"/>
        <w:jc w:val="both"/>
        <w:rPr>
          <w:rFonts w:ascii="Times New Roman" w:hAnsi="Times New Roman" w:cs="Times New Roman"/>
          <w:sz w:val="10"/>
          <w:szCs w:val="10"/>
        </w:rPr>
      </w:pPr>
    </w:p>
    <w:p w:rsidR="00860FA5" w:rsidRDefault="00860FA5" w:rsidP="00860F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this connection, I am by direction, request you to take necessary action on the activities as indicated by the Chief Electoral Officer, Hyderabad, vide references above, copies of which are herewith appended. </w:t>
      </w:r>
    </w:p>
    <w:p w:rsidR="00860FA5" w:rsidRPr="00E474C4" w:rsidRDefault="00860FA5" w:rsidP="00860FA5">
      <w:pPr>
        <w:spacing w:after="0"/>
        <w:ind w:firstLine="720"/>
        <w:jc w:val="both"/>
        <w:rPr>
          <w:rFonts w:ascii="Times New Roman" w:hAnsi="Times New Roman" w:cs="Times New Roman"/>
          <w:sz w:val="4"/>
          <w:szCs w:val="4"/>
        </w:rPr>
      </w:pPr>
      <w:r>
        <w:rPr>
          <w:rFonts w:ascii="Times New Roman" w:hAnsi="Times New Roman" w:cs="Times New Roman"/>
          <w:sz w:val="24"/>
          <w:szCs w:val="24"/>
        </w:rPr>
        <w:t xml:space="preserve"> </w:t>
      </w:r>
    </w:p>
    <w:p w:rsidR="00860FA5" w:rsidRDefault="00860FA5" w:rsidP="00860FA5">
      <w:pPr>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                                                                                                    Yours sincerely,</w:t>
      </w:r>
    </w:p>
    <w:p w:rsidR="00860FA5" w:rsidRPr="004B3467" w:rsidRDefault="00860FA5" w:rsidP="00860FA5">
      <w:pPr>
        <w:spacing w:after="0"/>
        <w:rPr>
          <w:rFonts w:ascii="Times New Roman" w:hAnsi="Times New Roman" w:cs="Times New Roman"/>
          <w:sz w:val="6"/>
          <w:szCs w:val="6"/>
        </w:rPr>
      </w:pPr>
    </w:p>
    <w:p w:rsidR="00860FA5" w:rsidRDefault="00860FA5" w:rsidP="00860FA5">
      <w:pPr>
        <w:spacing w:after="0"/>
        <w:rPr>
          <w:rFonts w:ascii="Times New Roman" w:hAnsi="Times New Roman" w:cs="Times New Roman"/>
          <w:sz w:val="24"/>
          <w:szCs w:val="24"/>
        </w:rPr>
      </w:pPr>
    </w:p>
    <w:p w:rsidR="00860FA5" w:rsidRDefault="00860FA5" w:rsidP="00860FA5">
      <w:pPr>
        <w:spacing w:after="0"/>
        <w:rPr>
          <w:rFonts w:ascii="Times New Roman" w:hAnsi="Times New Roman" w:cs="Times New Roman"/>
          <w:b/>
          <w:sz w:val="24"/>
          <w:szCs w:val="24"/>
        </w:rPr>
      </w:pPr>
      <w:r w:rsidRPr="00B27734">
        <w:rPr>
          <w:rFonts w:ascii="Times New Roman" w:hAnsi="Times New Roman" w:cs="Times New Roman"/>
        </w:rPr>
        <w:t>Encl:</w:t>
      </w:r>
      <w:r>
        <w:rPr>
          <w:rFonts w:ascii="Times New Roman" w:hAnsi="Times New Roman" w:cs="Times New Roman"/>
        </w:rPr>
        <w:t xml:space="preserve"> </w:t>
      </w:r>
      <w:r w:rsidRPr="00B27734">
        <w:rPr>
          <w:rFonts w:ascii="Times New Roman" w:hAnsi="Times New Roman" w:cs="Times New Roman"/>
        </w:rPr>
        <w:t>as above.</w:t>
      </w:r>
      <w:r w:rsidRPr="00092D9F">
        <w:rPr>
          <w:rFonts w:ascii="Times New Roman" w:hAnsi="Times New Roman" w:cs="Times New Roman"/>
          <w:b/>
          <w:i/>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REGISTRAR i/c</w:t>
      </w:r>
    </w:p>
    <w:p w:rsidR="00860FA5" w:rsidRDefault="00860FA5" w:rsidP="00860FA5">
      <w:pPr>
        <w:pStyle w:val="NoSpacing"/>
      </w:pPr>
      <w:r>
        <w:t xml:space="preserve">Copy to the Secretary to </w:t>
      </w:r>
      <w:proofErr w:type="spellStart"/>
      <w:r>
        <w:t>Hon’ble</w:t>
      </w:r>
      <w:proofErr w:type="spellEnd"/>
      <w:r>
        <w:t xml:space="preserve"> Vice Chancellor, JNTUK.</w:t>
      </w:r>
    </w:p>
    <w:p w:rsidR="00860FA5" w:rsidRDefault="00860FA5" w:rsidP="00860FA5">
      <w:pPr>
        <w:pStyle w:val="NoSpacing"/>
      </w:pPr>
      <w:r>
        <w:t xml:space="preserve">Copy to the Directors, JNTUK. </w:t>
      </w:r>
    </w:p>
    <w:p w:rsidR="00860FA5" w:rsidRDefault="00860FA5" w:rsidP="00860FA5">
      <w:pPr>
        <w:pStyle w:val="NoSpacing"/>
      </w:pPr>
      <w:r>
        <w:t>Copy to the PA to Rector/PA to Registrar i/c, JNTUK.</w:t>
      </w:r>
    </w:p>
    <w:p w:rsidR="00860FA5" w:rsidRDefault="00860FA5" w:rsidP="00860FA5">
      <w:pPr>
        <w:pStyle w:val="NoSpacing"/>
      </w:pPr>
      <w:r>
        <w:t>Copy to the PA to OSD, JNTUK.</w:t>
      </w:r>
    </w:p>
    <w:p w:rsidR="00860FA5" w:rsidRDefault="00860FA5" w:rsidP="00860FA5">
      <w:pPr>
        <w:pStyle w:val="NoSpacing"/>
      </w:pPr>
      <w:r>
        <w:t>Copy to the JR/DR, JNTUK.</w:t>
      </w:r>
    </w:p>
    <w:p w:rsidR="00363736" w:rsidRDefault="00363736"/>
    <w:sectPr w:rsidR="00363736" w:rsidSect="00860FA5">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860FA5"/>
    <w:rsid w:val="000B2A8B"/>
    <w:rsid w:val="00363736"/>
    <w:rsid w:val="0083606D"/>
    <w:rsid w:val="00860FA5"/>
    <w:rsid w:val="00DC1EB8"/>
    <w:rsid w:val="00E611B6"/>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B6"/>
  </w:style>
  <w:style w:type="paragraph" w:styleId="Heading1">
    <w:name w:val="heading 1"/>
    <w:basedOn w:val="Normal"/>
    <w:next w:val="Normal"/>
    <w:link w:val="Heading1Char"/>
    <w:qFormat/>
    <w:rsid w:val="00860FA5"/>
    <w:pPr>
      <w:keepNext/>
      <w:spacing w:after="0" w:line="240" w:lineRule="auto"/>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FA5"/>
    <w:rPr>
      <w:rFonts w:ascii="Times New Roman" w:eastAsia="Times New Roman" w:hAnsi="Times New Roman" w:cs="Times New Roman"/>
      <w:b/>
      <w:bCs/>
      <w:sz w:val="24"/>
      <w:szCs w:val="24"/>
      <w:lang w:bidi="ar-SA"/>
    </w:rPr>
  </w:style>
  <w:style w:type="character" w:customStyle="1" w:styleId="NoSpacingChar">
    <w:name w:val="No Spacing Char"/>
    <w:basedOn w:val="DefaultParagraphFont"/>
    <w:link w:val="NoSpacing"/>
    <w:uiPriority w:val="1"/>
    <w:locked/>
    <w:rsid w:val="00860FA5"/>
    <w:rPr>
      <w:rFonts w:ascii="Times New Roman" w:eastAsia="Times New Roman" w:hAnsi="Times New Roman" w:cs="Times New Roman"/>
      <w:sz w:val="24"/>
      <w:szCs w:val="24"/>
    </w:rPr>
  </w:style>
  <w:style w:type="paragraph" w:styleId="NoSpacing">
    <w:name w:val="No Spacing"/>
    <w:link w:val="NoSpacingChar"/>
    <w:uiPriority w:val="1"/>
    <w:qFormat/>
    <w:rsid w:val="00860FA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F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s_eee@yahoo.co.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908A-758E-404A-A162-ACE8C038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JNTUK</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chalam</dc:creator>
  <cp:lastModifiedBy>RAM</cp:lastModifiedBy>
  <cp:revision>2</cp:revision>
  <dcterms:created xsi:type="dcterms:W3CDTF">2017-01-19T09:29:00Z</dcterms:created>
  <dcterms:modified xsi:type="dcterms:W3CDTF">2017-01-19T09:29:00Z</dcterms:modified>
</cp:coreProperties>
</file>